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15" w:rsidRDefault="00DD0662">
      <w:pPr>
        <w:pStyle w:val="30"/>
        <w:shd w:val="clear" w:color="auto" w:fill="auto"/>
        <w:spacing w:after="649"/>
        <w:ind w:left="2020" w:right="1740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-890629</wp:posOffset>
            </wp:positionH>
            <wp:positionV relativeFrom="paragraph">
              <wp:posOffset>397510</wp:posOffset>
            </wp:positionV>
            <wp:extent cx="7048859" cy="9677400"/>
            <wp:effectExtent l="19050" t="0" r="0" b="0"/>
            <wp:wrapNone/>
            <wp:docPr id="4" name="Рисунок 3" descr="Положение  -Телефон доверия-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 -Телефон доверия- 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859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0662" w:rsidRDefault="00DD0662">
      <w:pPr>
        <w:pStyle w:val="30"/>
        <w:shd w:val="clear" w:color="auto" w:fill="auto"/>
        <w:spacing w:after="649"/>
        <w:ind w:left="2020" w:right="1740"/>
      </w:pPr>
    </w:p>
    <w:p w:rsidR="00DD0662" w:rsidRDefault="00DD0662">
      <w:pPr>
        <w:pStyle w:val="30"/>
        <w:shd w:val="clear" w:color="auto" w:fill="auto"/>
        <w:spacing w:after="649"/>
        <w:ind w:left="2020" w:right="1740"/>
      </w:pPr>
    </w:p>
    <w:p w:rsidR="00DD0662" w:rsidRDefault="00DD0662">
      <w:pPr>
        <w:pStyle w:val="30"/>
        <w:shd w:val="clear" w:color="auto" w:fill="auto"/>
        <w:spacing w:after="649"/>
        <w:ind w:left="2020" w:right="1740"/>
      </w:pPr>
    </w:p>
    <w:p w:rsidR="00DD0662" w:rsidRDefault="00DD0662">
      <w:pPr>
        <w:pStyle w:val="30"/>
        <w:shd w:val="clear" w:color="auto" w:fill="auto"/>
        <w:spacing w:after="649"/>
        <w:ind w:left="2020" w:right="1740"/>
      </w:pPr>
    </w:p>
    <w:p w:rsidR="00DD0662" w:rsidRDefault="00DD0662">
      <w:pPr>
        <w:pStyle w:val="30"/>
        <w:shd w:val="clear" w:color="auto" w:fill="auto"/>
        <w:spacing w:after="649"/>
        <w:ind w:left="2020" w:right="1740"/>
      </w:pPr>
    </w:p>
    <w:p w:rsidR="00DD0662" w:rsidRDefault="00DD0662">
      <w:pPr>
        <w:pStyle w:val="30"/>
        <w:shd w:val="clear" w:color="auto" w:fill="auto"/>
        <w:spacing w:after="649"/>
        <w:ind w:left="2020" w:right="1740"/>
      </w:pPr>
    </w:p>
    <w:p w:rsidR="00DD0662" w:rsidRDefault="00DD0662">
      <w:pPr>
        <w:pStyle w:val="30"/>
        <w:shd w:val="clear" w:color="auto" w:fill="auto"/>
        <w:spacing w:after="649"/>
        <w:ind w:left="2020" w:right="1740"/>
      </w:pPr>
    </w:p>
    <w:p w:rsidR="00DD0662" w:rsidRDefault="00DD0662">
      <w:pPr>
        <w:pStyle w:val="30"/>
        <w:shd w:val="clear" w:color="auto" w:fill="auto"/>
        <w:spacing w:after="649"/>
        <w:ind w:left="2020" w:right="1740"/>
      </w:pPr>
    </w:p>
    <w:p w:rsidR="00A72215" w:rsidRDefault="00A72215">
      <w:pPr>
        <w:pStyle w:val="30"/>
        <w:shd w:val="clear" w:color="auto" w:fill="auto"/>
        <w:spacing w:after="649"/>
        <w:ind w:left="2020" w:right="1740"/>
      </w:pPr>
    </w:p>
    <w:p w:rsidR="00A72215" w:rsidRDefault="00A72215">
      <w:pPr>
        <w:pStyle w:val="30"/>
        <w:shd w:val="clear" w:color="auto" w:fill="auto"/>
        <w:spacing w:after="649"/>
        <w:ind w:left="2020" w:right="1740"/>
      </w:pPr>
    </w:p>
    <w:p w:rsidR="00A72215" w:rsidRDefault="00A72215">
      <w:pPr>
        <w:pStyle w:val="30"/>
        <w:shd w:val="clear" w:color="auto" w:fill="auto"/>
        <w:spacing w:after="649"/>
        <w:ind w:left="2020" w:right="1740"/>
      </w:pPr>
    </w:p>
    <w:p w:rsidR="00A72215" w:rsidRDefault="00A72215">
      <w:pPr>
        <w:pStyle w:val="30"/>
        <w:shd w:val="clear" w:color="auto" w:fill="auto"/>
        <w:spacing w:after="649"/>
        <w:ind w:left="2020" w:right="1740"/>
      </w:pPr>
    </w:p>
    <w:p w:rsidR="00A72215" w:rsidRDefault="00A72215">
      <w:pPr>
        <w:pStyle w:val="30"/>
        <w:shd w:val="clear" w:color="auto" w:fill="auto"/>
        <w:spacing w:after="649"/>
        <w:ind w:left="2020" w:right="1740"/>
      </w:pPr>
    </w:p>
    <w:p w:rsidR="00A72215" w:rsidRDefault="00A72215">
      <w:pPr>
        <w:pStyle w:val="30"/>
        <w:shd w:val="clear" w:color="auto" w:fill="auto"/>
        <w:spacing w:after="649"/>
        <w:ind w:left="2020" w:right="1740"/>
      </w:pPr>
    </w:p>
    <w:p w:rsidR="00160058" w:rsidRPr="00A72215" w:rsidRDefault="009635CA" w:rsidP="00A7221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14"/>
        </w:tabs>
        <w:spacing w:before="0" w:line="240" w:lineRule="auto"/>
        <w:ind w:left="3420"/>
        <w:jc w:val="left"/>
        <w:rPr>
          <w:sz w:val="24"/>
          <w:szCs w:val="24"/>
        </w:rPr>
      </w:pPr>
      <w:bookmarkStart w:id="0" w:name="bookmark1"/>
      <w:r w:rsidRPr="00A72215">
        <w:rPr>
          <w:sz w:val="24"/>
          <w:szCs w:val="24"/>
        </w:rPr>
        <w:lastRenderedPageBreak/>
        <w:t>Общие положения</w:t>
      </w:r>
      <w:bookmarkEnd w:id="0"/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line="240" w:lineRule="auto"/>
        <w:ind w:firstLine="74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 xml:space="preserve">Настоящее Положение регламентирует порядок организации работы системы «Телефон доверия» по фактам коррупционной направленности, с которыми граждане и организации столкнулись в процессе взаимодействия с </w:t>
      </w:r>
      <w:r w:rsidR="00A72215">
        <w:rPr>
          <w:sz w:val="24"/>
          <w:szCs w:val="24"/>
        </w:rPr>
        <w:t>педагогами и сотрудниками МБДОУ «Детский сад «</w:t>
      </w:r>
      <w:proofErr w:type="spellStart"/>
      <w:r w:rsidR="006E2720">
        <w:rPr>
          <w:sz w:val="24"/>
          <w:szCs w:val="24"/>
        </w:rPr>
        <w:t>Зезаг</w:t>
      </w:r>
      <w:proofErr w:type="spellEnd"/>
      <w:r w:rsidR="00A72215">
        <w:rPr>
          <w:sz w:val="24"/>
          <w:szCs w:val="24"/>
        </w:rPr>
        <w:t xml:space="preserve">» </w:t>
      </w:r>
      <w:proofErr w:type="spellStart"/>
      <w:r w:rsidR="00A72215">
        <w:rPr>
          <w:sz w:val="24"/>
          <w:szCs w:val="24"/>
        </w:rPr>
        <w:t>с</w:t>
      </w:r>
      <w:proofErr w:type="gramStart"/>
      <w:r w:rsidR="00A72215">
        <w:rPr>
          <w:sz w:val="24"/>
          <w:szCs w:val="24"/>
        </w:rPr>
        <w:t>.</w:t>
      </w:r>
      <w:r w:rsidR="006E2720">
        <w:rPr>
          <w:sz w:val="24"/>
          <w:szCs w:val="24"/>
        </w:rPr>
        <w:t>Ч</w:t>
      </w:r>
      <w:proofErr w:type="gramEnd"/>
      <w:r w:rsidR="006E2720">
        <w:rPr>
          <w:sz w:val="24"/>
          <w:szCs w:val="24"/>
        </w:rPr>
        <w:t>ишки</w:t>
      </w:r>
      <w:proofErr w:type="spellEnd"/>
      <w:r w:rsidR="00A72215">
        <w:rPr>
          <w:sz w:val="24"/>
          <w:szCs w:val="24"/>
        </w:rPr>
        <w:t xml:space="preserve"> Грозненского муниципального района»</w:t>
      </w:r>
      <w:r w:rsidRPr="00A72215">
        <w:rPr>
          <w:sz w:val="24"/>
          <w:szCs w:val="24"/>
        </w:rPr>
        <w:t xml:space="preserve"> (далее - «Телефон доверия»).</w:t>
      </w:r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214"/>
        </w:tabs>
        <w:spacing w:line="240" w:lineRule="auto"/>
        <w:ind w:firstLine="74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Правовую основу работы «Телефона доверия» составляют Конституция Российской Федерации, Федеральные конституционные законы, Федеральный закон Российской Федерации от 25.12.2008г. №273-ФЗ «О противодействии коррупции» и иные нормативные правовые акты Российской Федерации.</w:t>
      </w:r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line="240" w:lineRule="auto"/>
        <w:ind w:firstLine="74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 xml:space="preserve">«Телефон доверия» представляет собой комплекс организационных мероприятий и технических средств, обеспечивающих возможность гражданам и организациям обращаться по телефону с заявлениями о фактах коррупции </w:t>
      </w:r>
      <w:r w:rsidR="00A72215">
        <w:rPr>
          <w:sz w:val="24"/>
          <w:szCs w:val="24"/>
        </w:rPr>
        <w:t>педагогов и сотрудников ДОУ</w:t>
      </w:r>
      <w:r w:rsidRPr="00A72215">
        <w:rPr>
          <w:sz w:val="24"/>
          <w:szCs w:val="24"/>
        </w:rPr>
        <w:t>.</w:t>
      </w:r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214"/>
        </w:tabs>
        <w:spacing w:line="240" w:lineRule="auto"/>
        <w:ind w:firstLine="74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Приём, учёт и предварительную обработку поступающих на «Телефон доверия» сведений осуществляет с</w:t>
      </w:r>
      <w:r w:rsidR="00A72215">
        <w:rPr>
          <w:sz w:val="24"/>
          <w:szCs w:val="24"/>
        </w:rPr>
        <w:t>т</w:t>
      </w:r>
      <w:proofErr w:type="gramStart"/>
      <w:r w:rsidR="00A72215">
        <w:rPr>
          <w:sz w:val="24"/>
          <w:szCs w:val="24"/>
        </w:rPr>
        <w:t>.в</w:t>
      </w:r>
      <w:proofErr w:type="gramEnd"/>
      <w:r w:rsidR="00A72215">
        <w:rPr>
          <w:sz w:val="24"/>
          <w:szCs w:val="24"/>
        </w:rPr>
        <w:t>оспитатель ДОУ</w:t>
      </w:r>
      <w:r w:rsidRPr="00A72215">
        <w:rPr>
          <w:sz w:val="24"/>
          <w:szCs w:val="24"/>
        </w:rPr>
        <w:t>.</w:t>
      </w:r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123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Информация о функционировании и режиме работы «Телефона доверия» размещается на официальном сайте в сети Интернет, в информационных киосках и информационных стендах арбитражного суда.</w:t>
      </w:r>
    </w:p>
    <w:p w:rsidR="00160058" w:rsidRPr="00A72215" w:rsidRDefault="009635CA" w:rsidP="00A7221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264"/>
        </w:tabs>
        <w:spacing w:before="0" w:line="240" w:lineRule="auto"/>
        <w:ind w:left="1800"/>
        <w:jc w:val="left"/>
        <w:rPr>
          <w:sz w:val="24"/>
          <w:szCs w:val="24"/>
        </w:rPr>
      </w:pPr>
      <w:bookmarkStart w:id="1" w:name="bookmark2"/>
      <w:r w:rsidRPr="00A72215">
        <w:rPr>
          <w:sz w:val="24"/>
          <w:szCs w:val="24"/>
        </w:rPr>
        <w:t xml:space="preserve">Цели и задачи работы </w:t>
      </w:r>
      <w:r w:rsidRPr="00A72215">
        <w:rPr>
          <w:rStyle w:val="11"/>
          <w:sz w:val="24"/>
          <w:szCs w:val="24"/>
        </w:rPr>
        <w:t>«</w:t>
      </w:r>
      <w:r w:rsidRPr="00A72215">
        <w:rPr>
          <w:sz w:val="24"/>
          <w:szCs w:val="24"/>
        </w:rPr>
        <w:t>Телефона доверия</w:t>
      </w:r>
      <w:r w:rsidRPr="00A72215">
        <w:rPr>
          <w:rStyle w:val="11"/>
          <w:sz w:val="24"/>
          <w:szCs w:val="24"/>
        </w:rPr>
        <w:t>»</w:t>
      </w:r>
      <w:bookmarkEnd w:id="1"/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«Телефон доверия» создан в целях:</w:t>
      </w:r>
    </w:p>
    <w:p w:rsidR="00160058" w:rsidRPr="00A72215" w:rsidRDefault="009635CA" w:rsidP="00A72215">
      <w:pPr>
        <w:pStyle w:val="20"/>
        <w:numPr>
          <w:ilvl w:val="0"/>
          <w:numId w:val="3"/>
        </w:numPr>
        <w:shd w:val="clear" w:color="auto" w:fill="auto"/>
        <w:tabs>
          <w:tab w:val="left" w:pos="1123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вовлечения субъектов гражданского общества в реализацию антикоррупционной политики;</w:t>
      </w:r>
    </w:p>
    <w:p w:rsidR="00160058" w:rsidRPr="00A72215" w:rsidRDefault="009635CA" w:rsidP="00A72215">
      <w:pPr>
        <w:pStyle w:val="20"/>
        <w:numPr>
          <w:ilvl w:val="0"/>
          <w:numId w:val="3"/>
        </w:numPr>
        <w:shd w:val="clear" w:color="auto" w:fill="auto"/>
        <w:tabs>
          <w:tab w:val="left" w:pos="1126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содействия принятию мер, направленных на эффективное предупреждение коррупционных проявлений и борьбу с коррупцией;</w:t>
      </w:r>
    </w:p>
    <w:p w:rsidR="00160058" w:rsidRPr="00A72215" w:rsidRDefault="009635CA" w:rsidP="00A72215">
      <w:pPr>
        <w:pStyle w:val="20"/>
        <w:numPr>
          <w:ilvl w:val="0"/>
          <w:numId w:val="3"/>
        </w:numPr>
        <w:shd w:val="clear" w:color="auto" w:fill="auto"/>
        <w:tabs>
          <w:tab w:val="left" w:pos="1176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формирования нетерпимости к коррупционным проявлениям;</w:t>
      </w:r>
    </w:p>
    <w:p w:rsidR="00160058" w:rsidRPr="00A72215" w:rsidRDefault="009635CA" w:rsidP="00A72215">
      <w:pPr>
        <w:pStyle w:val="20"/>
        <w:numPr>
          <w:ilvl w:val="0"/>
          <w:numId w:val="3"/>
        </w:numPr>
        <w:shd w:val="clear" w:color="auto" w:fill="auto"/>
        <w:tabs>
          <w:tab w:val="left" w:pos="1126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создания условий для выявления фактов коррупционных проявлений.</w:t>
      </w:r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Основными задачами работы «Телефона доверия» являются:</w:t>
      </w:r>
    </w:p>
    <w:p w:rsidR="00160058" w:rsidRPr="00A72215" w:rsidRDefault="009635CA" w:rsidP="00A72215">
      <w:pPr>
        <w:pStyle w:val="20"/>
        <w:numPr>
          <w:ilvl w:val="0"/>
          <w:numId w:val="4"/>
        </w:numPr>
        <w:shd w:val="clear" w:color="auto" w:fill="auto"/>
        <w:tabs>
          <w:tab w:val="left" w:pos="1126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обеспечение оперативного приёма, учёта и рассмотрения заявлений граждан и организаций, поступивших на «Телефон доверия»;</w:t>
      </w:r>
    </w:p>
    <w:p w:rsidR="00160058" w:rsidRPr="00A72215" w:rsidRDefault="009635CA" w:rsidP="00A72215">
      <w:pPr>
        <w:pStyle w:val="20"/>
        <w:numPr>
          <w:ilvl w:val="0"/>
          <w:numId w:val="4"/>
        </w:numPr>
        <w:shd w:val="clear" w:color="auto" w:fill="auto"/>
        <w:tabs>
          <w:tab w:val="left" w:pos="1131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 xml:space="preserve">обработка и направление заявлений и сообщений </w:t>
      </w:r>
      <w:r w:rsidR="00A72215">
        <w:rPr>
          <w:sz w:val="24"/>
          <w:szCs w:val="24"/>
        </w:rPr>
        <w:t>заведующему ДОУ</w:t>
      </w:r>
      <w:r w:rsidRPr="00A72215">
        <w:rPr>
          <w:sz w:val="24"/>
          <w:szCs w:val="24"/>
        </w:rPr>
        <w:t xml:space="preserve"> для рассмотрения и принятия мер;</w:t>
      </w:r>
    </w:p>
    <w:p w:rsidR="00160058" w:rsidRPr="00A72215" w:rsidRDefault="009635CA" w:rsidP="00A72215">
      <w:pPr>
        <w:pStyle w:val="20"/>
        <w:numPr>
          <w:ilvl w:val="0"/>
          <w:numId w:val="4"/>
        </w:numPr>
        <w:shd w:val="clear" w:color="auto" w:fill="auto"/>
        <w:tabs>
          <w:tab w:val="left" w:pos="1126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анализ сообщений граждан и организаций, поступивших по «Телефону доверия», их учёт при разработке и реализации антикоррупционных мероприятий.</w:t>
      </w:r>
    </w:p>
    <w:p w:rsidR="00160058" w:rsidRPr="00A72215" w:rsidRDefault="009635CA" w:rsidP="00A7221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214"/>
        </w:tabs>
        <w:spacing w:before="0" w:line="240" w:lineRule="auto"/>
        <w:ind w:left="1640"/>
        <w:jc w:val="left"/>
        <w:rPr>
          <w:sz w:val="24"/>
          <w:szCs w:val="24"/>
        </w:rPr>
      </w:pPr>
      <w:bookmarkStart w:id="2" w:name="bookmark3"/>
      <w:r w:rsidRPr="00A72215">
        <w:rPr>
          <w:sz w:val="24"/>
          <w:szCs w:val="24"/>
        </w:rPr>
        <w:t xml:space="preserve">Порядок организации работы </w:t>
      </w:r>
      <w:r w:rsidRPr="00A72215">
        <w:rPr>
          <w:rStyle w:val="11"/>
          <w:sz w:val="24"/>
          <w:szCs w:val="24"/>
        </w:rPr>
        <w:t>«</w:t>
      </w:r>
      <w:r w:rsidRPr="00A72215">
        <w:rPr>
          <w:sz w:val="24"/>
          <w:szCs w:val="24"/>
        </w:rPr>
        <w:t>Телефона доверия</w:t>
      </w:r>
      <w:r w:rsidRPr="00A72215">
        <w:rPr>
          <w:rStyle w:val="11"/>
          <w:sz w:val="24"/>
          <w:szCs w:val="24"/>
        </w:rPr>
        <w:t>»</w:t>
      </w:r>
      <w:bookmarkEnd w:id="2"/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123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 xml:space="preserve">Для сбора и </w:t>
      </w:r>
      <w:proofErr w:type="gramStart"/>
      <w:r w:rsidRPr="00A72215">
        <w:rPr>
          <w:sz w:val="24"/>
          <w:szCs w:val="24"/>
        </w:rPr>
        <w:t>обработки</w:t>
      </w:r>
      <w:proofErr w:type="gramEnd"/>
      <w:r w:rsidRPr="00A72215">
        <w:rPr>
          <w:sz w:val="24"/>
          <w:szCs w:val="24"/>
        </w:rPr>
        <w:t xml:space="preserve"> поступающих на «Телефон доверия» сведений </w:t>
      </w:r>
      <w:r w:rsidR="00A72215">
        <w:rPr>
          <w:sz w:val="24"/>
          <w:szCs w:val="24"/>
        </w:rPr>
        <w:t>используется телефонный аппарат</w:t>
      </w:r>
      <w:r w:rsidRPr="00A72215">
        <w:rPr>
          <w:sz w:val="24"/>
          <w:szCs w:val="24"/>
        </w:rPr>
        <w:t>.</w:t>
      </w:r>
    </w:p>
    <w:p w:rsidR="00D25B5D" w:rsidRPr="00D25B5D" w:rsidRDefault="009635CA" w:rsidP="00D25B5D">
      <w:pPr>
        <w:pStyle w:val="a3"/>
        <w:numPr>
          <w:ilvl w:val="0"/>
          <w:numId w:val="2"/>
        </w:numPr>
        <w:ind w:left="0" w:firstLine="760"/>
        <w:jc w:val="both"/>
      </w:pPr>
      <w:r w:rsidRPr="00D25B5D">
        <w:rPr>
          <w:rFonts w:ascii="Times New Roman" w:hAnsi="Times New Roman" w:cs="Times New Roman"/>
        </w:rPr>
        <w:t>Приём</w:t>
      </w:r>
      <w:r w:rsidR="00D25B5D">
        <w:rPr>
          <w:rFonts w:ascii="Times New Roman" w:hAnsi="Times New Roman" w:cs="Times New Roman"/>
        </w:rPr>
        <w:t xml:space="preserve"> </w:t>
      </w:r>
      <w:r w:rsidRPr="00D25B5D">
        <w:rPr>
          <w:rFonts w:ascii="Times New Roman" w:hAnsi="Times New Roman" w:cs="Times New Roman"/>
        </w:rPr>
        <w:t>заявлений граждан и ор</w:t>
      </w:r>
      <w:r w:rsidR="00D25B5D">
        <w:rPr>
          <w:rFonts w:ascii="Times New Roman" w:hAnsi="Times New Roman" w:cs="Times New Roman"/>
        </w:rPr>
        <w:t xml:space="preserve">ганизаций по «Телефону доверия» </w:t>
      </w:r>
      <w:r w:rsidRPr="00D25B5D">
        <w:rPr>
          <w:rFonts w:ascii="Times New Roman" w:hAnsi="Times New Roman" w:cs="Times New Roman"/>
        </w:rPr>
        <w:t xml:space="preserve">осуществляется на телефонный номер </w:t>
      </w:r>
      <w:r w:rsidR="006E2720">
        <w:rPr>
          <w:rFonts w:ascii="Times New Roman" w:hAnsi="Times New Roman" w:cs="Times New Roman"/>
          <w:b/>
        </w:rPr>
        <w:t>8 (8712)29-53-18</w:t>
      </w:r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189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При ответе на телефонные звонки, принимающее звонок лицо обязано:</w:t>
      </w:r>
    </w:p>
    <w:p w:rsidR="00160058" w:rsidRPr="00A72215" w:rsidRDefault="009635CA" w:rsidP="00A72215">
      <w:pPr>
        <w:pStyle w:val="20"/>
        <w:numPr>
          <w:ilvl w:val="0"/>
          <w:numId w:val="5"/>
        </w:numPr>
        <w:shd w:val="clear" w:color="auto" w:fill="auto"/>
        <w:tabs>
          <w:tab w:val="left" w:pos="989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назвать фамилию, имя, отчество, занимаемую должность;</w:t>
      </w:r>
    </w:p>
    <w:p w:rsidR="00160058" w:rsidRPr="00A72215" w:rsidRDefault="009635CA" w:rsidP="00A72215">
      <w:pPr>
        <w:pStyle w:val="20"/>
        <w:numPr>
          <w:ilvl w:val="0"/>
          <w:numId w:val="5"/>
        </w:numPr>
        <w:shd w:val="clear" w:color="auto" w:fill="auto"/>
        <w:tabs>
          <w:tab w:val="left" w:pos="1187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 xml:space="preserve">сообщить </w:t>
      </w:r>
      <w:proofErr w:type="gramStart"/>
      <w:r w:rsidRPr="00A72215">
        <w:rPr>
          <w:sz w:val="24"/>
          <w:szCs w:val="24"/>
        </w:rPr>
        <w:t>позвонившему</w:t>
      </w:r>
      <w:proofErr w:type="gramEnd"/>
      <w:r w:rsidRPr="00A72215">
        <w:rPr>
          <w:sz w:val="24"/>
          <w:szCs w:val="24"/>
        </w:rPr>
        <w:t xml:space="preserve">, что «Телефон доверия» работает исключительно для информирования о фактах коррупции, с которыми граждане и организации сталкиваются при взаимодействии с </w:t>
      </w:r>
      <w:r w:rsidR="00A72215">
        <w:rPr>
          <w:sz w:val="24"/>
          <w:szCs w:val="24"/>
        </w:rPr>
        <w:t>педагогами и сотрудниками ДОУ</w:t>
      </w:r>
      <w:r w:rsidRPr="00A72215">
        <w:rPr>
          <w:sz w:val="24"/>
          <w:szCs w:val="24"/>
        </w:rPr>
        <w:t>;</w:t>
      </w:r>
    </w:p>
    <w:p w:rsidR="00160058" w:rsidRPr="00A72215" w:rsidRDefault="009635CA" w:rsidP="00A72215">
      <w:pPr>
        <w:pStyle w:val="20"/>
        <w:numPr>
          <w:ilvl w:val="0"/>
          <w:numId w:val="5"/>
        </w:numPr>
        <w:shd w:val="clear" w:color="auto" w:fill="auto"/>
        <w:tabs>
          <w:tab w:val="left" w:pos="1187"/>
          <w:tab w:val="left" w:pos="4581"/>
          <w:tab w:val="left" w:pos="6856"/>
          <w:tab w:val="left" w:pos="8910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сообщить гражданину</w:t>
      </w:r>
      <w:r w:rsidRPr="00A72215">
        <w:rPr>
          <w:sz w:val="24"/>
          <w:szCs w:val="24"/>
        </w:rPr>
        <w:tab/>
        <w:t>(представителю</w:t>
      </w:r>
      <w:r w:rsidRPr="00A72215">
        <w:rPr>
          <w:sz w:val="24"/>
          <w:szCs w:val="24"/>
        </w:rPr>
        <w:tab/>
        <w:t>организации),</w:t>
      </w:r>
      <w:r w:rsidRPr="00A72215">
        <w:rPr>
          <w:sz w:val="24"/>
          <w:szCs w:val="24"/>
        </w:rPr>
        <w:tab/>
        <w:t>что</w:t>
      </w:r>
    </w:p>
    <w:p w:rsidR="00160058" w:rsidRPr="00A72215" w:rsidRDefault="009635CA" w:rsidP="00A72215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конфиденциальность переданных им сведений гарантируется;</w:t>
      </w:r>
    </w:p>
    <w:p w:rsidR="00160058" w:rsidRPr="00A72215" w:rsidRDefault="009635CA" w:rsidP="00A72215">
      <w:pPr>
        <w:pStyle w:val="20"/>
        <w:numPr>
          <w:ilvl w:val="0"/>
          <w:numId w:val="5"/>
        </w:numPr>
        <w:shd w:val="clear" w:color="auto" w:fill="auto"/>
        <w:tabs>
          <w:tab w:val="left" w:pos="940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предложить гражданину (представителю организации) назвать свои фамилию, имя, отчество (для организации организационно-правовую форму и наименование), почтовый адрес, по которому должен быть направлен ответ, номер телефона для связи;</w:t>
      </w:r>
    </w:p>
    <w:p w:rsidR="00160058" w:rsidRPr="00A72215" w:rsidRDefault="009635CA" w:rsidP="00A72215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- предложить гражданину (представителю организации) изложить суть вопроса;</w:t>
      </w:r>
    </w:p>
    <w:p w:rsidR="00160058" w:rsidRPr="00A72215" w:rsidRDefault="009635CA" w:rsidP="00A72215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 xml:space="preserve">В случаях, если сообщение гражданина (представителя организации) не содержит информацию о фактах коррупции, позвонившему необходимо разъяснить, куда ему </w:t>
      </w:r>
      <w:r w:rsidRPr="00A72215">
        <w:rPr>
          <w:sz w:val="24"/>
          <w:szCs w:val="24"/>
        </w:rPr>
        <w:lastRenderedPageBreak/>
        <w:t>следует обратиться по сути содержащихся в его обращении сведений.</w:t>
      </w:r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371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При наличии в поступившем сообщении сведений о подготавливаемом, совершаемом или совершённом противоправном деянии, а также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160058" w:rsidRPr="00A72215" w:rsidRDefault="00D25B5D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371"/>
        </w:tabs>
        <w:spacing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Муниципальные</w:t>
      </w:r>
      <w:r w:rsidR="009635CA" w:rsidRPr="00A72215">
        <w:rPr>
          <w:sz w:val="24"/>
          <w:szCs w:val="24"/>
        </w:rPr>
        <w:t xml:space="preserve"> гражданские служащие,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Федеральным законом от 27.07.2004 г. №79-ФЗ «О государственной гражданской службе Российской Федерации».</w:t>
      </w:r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206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Поступившие сообщения о фактах коррупции рассматриваются в порядке и сроки, установленные законодательством об обращениях граждан.</w:t>
      </w:r>
    </w:p>
    <w:p w:rsidR="00160058" w:rsidRPr="00A72215" w:rsidRDefault="009635CA" w:rsidP="00A7221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835"/>
        </w:tabs>
        <w:spacing w:before="0" w:line="240" w:lineRule="auto"/>
        <w:ind w:left="1340"/>
        <w:jc w:val="left"/>
        <w:rPr>
          <w:sz w:val="24"/>
          <w:szCs w:val="24"/>
        </w:rPr>
      </w:pPr>
      <w:bookmarkStart w:id="3" w:name="bookmark4"/>
      <w:r w:rsidRPr="00A72215">
        <w:rPr>
          <w:sz w:val="24"/>
          <w:szCs w:val="24"/>
        </w:rPr>
        <w:t>Учёт сообщений, поступающих по «Телефону доверия»</w:t>
      </w:r>
      <w:bookmarkEnd w:id="3"/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206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 xml:space="preserve">Учёт, регистрацию, предварительную обработку и контроль за поступающими на «Телефон доверия» сообщениями осуществляет уполномоченное лицо, назначенное приказом </w:t>
      </w:r>
      <w:r w:rsidR="00A72215">
        <w:rPr>
          <w:sz w:val="24"/>
          <w:szCs w:val="24"/>
        </w:rPr>
        <w:t>заведующего ДОУ</w:t>
      </w:r>
      <w:r w:rsidRPr="00A72215">
        <w:rPr>
          <w:sz w:val="24"/>
          <w:szCs w:val="24"/>
        </w:rPr>
        <w:t>.</w:t>
      </w:r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371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Сообщения, поступающие по «Телефону доверия» подлежат обязательной регистрации в течение одного дня с момента поступления.</w:t>
      </w:r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206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Учёт и регистрация сообщений отражаются в «Журнале приёма информации по «Телефону доверия»».</w:t>
      </w:r>
    </w:p>
    <w:p w:rsidR="00160058" w:rsidRPr="00A72215" w:rsidRDefault="009635CA" w:rsidP="00A72215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Журнал хранится в приёмной председателя суда (в сейфе). Страницы названного журнала должны быть пронумерованы, прошнурованы и скреплены гербовой печатью. Журнал должен иметь следующие графы:</w:t>
      </w:r>
    </w:p>
    <w:p w:rsidR="00160058" w:rsidRPr="00A72215" w:rsidRDefault="009635CA" w:rsidP="00A72215">
      <w:pPr>
        <w:pStyle w:val="20"/>
        <w:numPr>
          <w:ilvl w:val="0"/>
          <w:numId w:val="6"/>
        </w:numPr>
        <w:shd w:val="clear" w:color="auto" w:fill="auto"/>
        <w:tabs>
          <w:tab w:val="left" w:pos="1150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порядковый номер поступившего сообщения;</w:t>
      </w:r>
    </w:p>
    <w:p w:rsidR="00160058" w:rsidRPr="00A72215" w:rsidRDefault="009635CA" w:rsidP="00A72215">
      <w:pPr>
        <w:pStyle w:val="20"/>
        <w:numPr>
          <w:ilvl w:val="0"/>
          <w:numId w:val="6"/>
        </w:numPr>
        <w:shd w:val="clear" w:color="auto" w:fill="auto"/>
        <w:tabs>
          <w:tab w:val="left" w:pos="1174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дата и время поступления сообщения;</w:t>
      </w:r>
    </w:p>
    <w:p w:rsidR="00160058" w:rsidRPr="00A72215" w:rsidRDefault="009635CA" w:rsidP="00A72215">
      <w:pPr>
        <w:pStyle w:val="20"/>
        <w:numPr>
          <w:ilvl w:val="0"/>
          <w:numId w:val="6"/>
        </w:numPr>
        <w:shd w:val="clear" w:color="auto" w:fill="auto"/>
        <w:tabs>
          <w:tab w:val="left" w:pos="1129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фамилию, имя, отчество, почтовый адрес и контактный телефон заявителя (для организаций - организационно-правовую форму и название) или указание на анонимность сообщения;</w:t>
      </w:r>
    </w:p>
    <w:p w:rsidR="00160058" w:rsidRPr="00A72215" w:rsidRDefault="009635CA" w:rsidP="00A72215">
      <w:pPr>
        <w:pStyle w:val="20"/>
        <w:numPr>
          <w:ilvl w:val="0"/>
          <w:numId w:val="6"/>
        </w:numPr>
        <w:shd w:val="clear" w:color="auto" w:fill="auto"/>
        <w:tabs>
          <w:tab w:val="left" w:pos="1174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краткое содержание сообщения;</w:t>
      </w:r>
    </w:p>
    <w:p w:rsidR="00160058" w:rsidRPr="00A72215" w:rsidRDefault="009635CA" w:rsidP="00A72215">
      <w:pPr>
        <w:pStyle w:val="20"/>
        <w:numPr>
          <w:ilvl w:val="0"/>
          <w:numId w:val="6"/>
        </w:numPr>
        <w:shd w:val="clear" w:color="auto" w:fill="auto"/>
        <w:tabs>
          <w:tab w:val="left" w:pos="1174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>отметка о результатах рассмотрения сообщения.</w:t>
      </w:r>
    </w:p>
    <w:p w:rsidR="00160058" w:rsidRPr="00A72215" w:rsidRDefault="009635CA" w:rsidP="00A72215">
      <w:pPr>
        <w:pStyle w:val="20"/>
        <w:numPr>
          <w:ilvl w:val="0"/>
          <w:numId w:val="2"/>
        </w:numPr>
        <w:shd w:val="clear" w:color="auto" w:fill="auto"/>
        <w:tabs>
          <w:tab w:val="left" w:pos="1387"/>
        </w:tabs>
        <w:spacing w:line="240" w:lineRule="auto"/>
        <w:ind w:firstLine="760"/>
        <w:jc w:val="both"/>
        <w:rPr>
          <w:sz w:val="24"/>
          <w:szCs w:val="24"/>
        </w:rPr>
      </w:pPr>
      <w:r w:rsidRPr="00A72215">
        <w:rPr>
          <w:sz w:val="24"/>
          <w:szCs w:val="24"/>
        </w:rPr>
        <w:t xml:space="preserve">По мере поступления сообщений о фактах коррупции уполномоченное лицо готовит информационное письмо и передаёт его не позднее дня, следующего за днём регистрации сообщения, </w:t>
      </w:r>
      <w:r w:rsidR="00A72215">
        <w:rPr>
          <w:sz w:val="24"/>
          <w:szCs w:val="24"/>
        </w:rPr>
        <w:t>заведующему ДОУ.</w:t>
      </w:r>
    </w:p>
    <w:sectPr w:rsidR="00160058" w:rsidRPr="00A72215" w:rsidSect="005C7BF8">
      <w:pgSz w:w="11900" w:h="16840"/>
      <w:pgMar w:top="709" w:right="812" w:bottom="1186" w:left="16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759" w:rsidRDefault="002B2759" w:rsidP="00160058">
      <w:r>
        <w:separator/>
      </w:r>
    </w:p>
  </w:endnote>
  <w:endnote w:type="continuationSeparator" w:id="0">
    <w:p w:rsidR="002B2759" w:rsidRDefault="002B2759" w:rsidP="00160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759" w:rsidRDefault="002B2759"/>
  </w:footnote>
  <w:footnote w:type="continuationSeparator" w:id="0">
    <w:p w:rsidR="002B2759" w:rsidRDefault="002B275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1A6"/>
    <w:multiLevelType w:val="multilevel"/>
    <w:tmpl w:val="26FC0B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5976C3"/>
    <w:multiLevelType w:val="multilevel"/>
    <w:tmpl w:val="38B85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4E6337"/>
    <w:multiLevelType w:val="multilevel"/>
    <w:tmpl w:val="22CC47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DA4543"/>
    <w:multiLevelType w:val="multilevel"/>
    <w:tmpl w:val="ADCE4D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22367A"/>
    <w:multiLevelType w:val="multilevel"/>
    <w:tmpl w:val="24C02F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9B0D4D"/>
    <w:multiLevelType w:val="multilevel"/>
    <w:tmpl w:val="0EA06F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60058"/>
    <w:rsid w:val="00160058"/>
    <w:rsid w:val="002B2759"/>
    <w:rsid w:val="002B473D"/>
    <w:rsid w:val="0058699E"/>
    <w:rsid w:val="005B001A"/>
    <w:rsid w:val="005C7BF8"/>
    <w:rsid w:val="006E2720"/>
    <w:rsid w:val="007D5351"/>
    <w:rsid w:val="009635CA"/>
    <w:rsid w:val="009A5F79"/>
    <w:rsid w:val="00A72215"/>
    <w:rsid w:val="00C473F7"/>
    <w:rsid w:val="00C82FED"/>
    <w:rsid w:val="00D25B5D"/>
    <w:rsid w:val="00DD0662"/>
    <w:rsid w:val="00EF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00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0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160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60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sid w:val="00160058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6005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160058"/>
    <w:pPr>
      <w:shd w:val="clear" w:color="auto" w:fill="FFFFFF"/>
      <w:spacing w:before="11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160058"/>
    <w:pPr>
      <w:shd w:val="clear" w:color="auto" w:fill="FFFFFF"/>
      <w:spacing w:after="640" w:line="322" w:lineRule="exact"/>
      <w:ind w:hanging="2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25B5D"/>
    <w:pPr>
      <w:ind w:left="720"/>
      <w:contextualSpacing/>
    </w:pPr>
  </w:style>
  <w:style w:type="paragraph" w:styleId="a4">
    <w:name w:val="No Spacing"/>
    <w:uiPriority w:val="1"/>
    <w:qFormat/>
    <w:rsid w:val="006E272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DD06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66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АМНАТ</dc:creator>
  <cp:lastModifiedBy>User</cp:lastModifiedBy>
  <cp:revision>5</cp:revision>
  <cp:lastPrinted>2018-11-16T09:09:00Z</cp:lastPrinted>
  <dcterms:created xsi:type="dcterms:W3CDTF">2018-11-12T11:38:00Z</dcterms:created>
  <dcterms:modified xsi:type="dcterms:W3CDTF">2018-11-19T08:05:00Z</dcterms:modified>
</cp:coreProperties>
</file>