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3C5" w:rsidRPr="00866232" w:rsidRDefault="00F433C5" w:rsidP="00F433C5">
      <w:pPr>
        <w:shd w:val="clear" w:color="auto" w:fill="FFFFFF"/>
        <w:spacing w:before="150" w:after="180" w:line="240" w:lineRule="auto"/>
        <w:ind w:left="708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6623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Пути и средства сохранения и укрепления психологического здоровья воспитанников учреждения дошкольного образования</w:t>
      </w:r>
      <w:bookmarkStart w:id="0" w:name="_GoBack"/>
      <w:bookmarkEnd w:id="0"/>
    </w:p>
    <w:p w:rsidR="003C1114" w:rsidRPr="00866232" w:rsidRDefault="003C1114" w:rsidP="003C1114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6623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37042" cy="3679892"/>
            <wp:effectExtent l="0" t="0" r="6985" b="0"/>
            <wp:docPr id="1" name="Рисунок 1" descr="Картинки по запросу психологическое здоровье ребё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психологическое здоровье ребён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6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9733" cy="3681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3C5" w:rsidRPr="00866232" w:rsidRDefault="00F433C5" w:rsidP="00F433C5">
      <w:pPr>
        <w:shd w:val="clear" w:color="auto" w:fill="FFFFFF"/>
        <w:spacing w:before="150" w:after="180" w:line="240" w:lineRule="auto"/>
        <w:ind w:left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2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Здоровый дух в здоровом теле – вот краткое, но полное описание счастливого состояния в этом мире. Кто обладает и тем, и другим, тому остаётся желать немногого…</w:t>
      </w:r>
    </w:p>
    <w:p w:rsidR="00F433C5" w:rsidRPr="00866232" w:rsidRDefault="00F433C5" w:rsidP="00F433C5">
      <w:pPr>
        <w:shd w:val="clear" w:color="auto" w:fill="FFFFFF"/>
        <w:spacing w:before="150" w:after="180" w:line="240" w:lineRule="auto"/>
        <w:ind w:left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2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Дж. Локк</w:t>
      </w:r>
    </w:p>
    <w:p w:rsidR="00F433C5" w:rsidRPr="00866232" w:rsidRDefault="00F433C5" w:rsidP="00F433C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66232">
        <w:rPr>
          <w:rFonts w:ascii="Times New Roman" w:hAnsi="Times New Roman" w:cs="Times New Roman"/>
          <w:b/>
          <w:sz w:val="28"/>
          <w:szCs w:val="28"/>
          <w:lang w:eastAsia="ru-RU"/>
        </w:rPr>
        <w:t>Что такое психологическое здоровье</w:t>
      </w:r>
    </w:p>
    <w:p w:rsidR="00F433C5" w:rsidRPr="00866232" w:rsidRDefault="00F433C5" w:rsidP="00F433C5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Ещё в 17 веке в «Материнской школе» (фактически первой программе для начальной ступени образования) Я А Коменский призывал: «Так как обучать детей можно только в случае, если они будут живы и здоровы, то первая забота родителей оберегать здоровье детей». Минули столетия, но и сегодня важнейшей заботой взрослых, воспитывающих и обучающих детей в период, когда их организм ещё так хрупок, раним, является охрана и укрепление их здоровья, как </w:t>
      </w:r>
      <w:r w:rsidRPr="00866232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физического,</w:t>
      </w:r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так и </w:t>
      </w:r>
      <w:r w:rsidRPr="00866232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психологического.</w:t>
      </w:r>
    </w:p>
    <w:p w:rsidR="00F433C5" w:rsidRPr="00866232" w:rsidRDefault="00F433C5" w:rsidP="00F433C5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Термин «психологическое здоровье» возник недавно, но уже широко используется как в специальной литературе, так и в психолого-педагогической практике. Что он означает? Чем отличается от «психического здоровья»? Последнее имеет отношение, прежде всего,  к отдельным психическим процессам и механизмам. Когда речь идёт о его нарушении, то имеются </w:t>
      </w:r>
      <w:proofErr w:type="gramStart"/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ввиду</w:t>
      </w:r>
      <w:proofErr w:type="gramEnd"/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отклонения в функции психических процессов (</w:t>
      </w:r>
      <w:proofErr w:type="spellStart"/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сенсорики</w:t>
      </w:r>
      <w:proofErr w:type="spellEnd"/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, памяти, мышления и др.). Основу психического здоровья составляет полноценное психическое развитие ребёнка на всех этапах его детства. Психологическое же здоровье </w:t>
      </w:r>
      <w:proofErr w:type="gramStart"/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подразумевает</w:t>
      </w:r>
      <w:proofErr w:type="gramEnd"/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прежде всего целостное состояние личности, которое часто выражается такими понятиями, как </w:t>
      </w:r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«эмоциональное благополучие», «эмоциональное самочувствие», «внутренний душевный комфорт».</w:t>
      </w:r>
    </w:p>
    <w:p w:rsidR="00F433C5" w:rsidRPr="00866232" w:rsidRDefault="00F433C5" w:rsidP="00F433C5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Обладание хорошим психологическим здоровьем чрезвычайно значимо для возникновения у ребёнка чувства </w:t>
      </w:r>
      <w:proofErr w:type="spellStart"/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самоценности</w:t>
      </w:r>
      <w:proofErr w:type="spellEnd"/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радости, на что в значительной степени ориентирована программа «</w:t>
      </w:r>
      <w:proofErr w:type="spellStart"/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Пралеска</w:t>
      </w:r>
      <w:proofErr w:type="spellEnd"/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».</w:t>
      </w:r>
    </w:p>
    <w:p w:rsidR="00F433C5" w:rsidRPr="00866232" w:rsidRDefault="00F433C5" w:rsidP="00F433C5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Забота о таком здоровье предполагает </w:t>
      </w:r>
      <w:proofErr w:type="gramStart"/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внимание</w:t>
      </w:r>
      <w:proofErr w:type="gramEnd"/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прежде всего к внутреннему миру воспитанника, его чувствам и эмоциональным состояниям, к личностной микросреде ребёнка, его взаимоотношениям со сверстниками в «детском обществе».</w:t>
      </w:r>
    </w:p>
    <w:p w:rsidR="00F433C5" w:rsidRPr="00866232" w:rsidRDefault="00F433C5" w:rsidP="00F433C5">
      <w:pPr>
        <w:pStyle w:val="a3"/>
        <w:jc w:val="both"/>
        <w:rPr>
          <w:rFonts w:ascii="Times New Roman" w:hAnsi="Times New Roman" w:cs="Times New Roman"/>
          <w:color w:val="006400"/>
          <w:sz w:val="28"/>
          <w:szCs w:val="28"/>
          <w:lang w:eastAsia="ru-RU"/>
        </w:rPr>
      </w:pPr>
    </w:p>
    <w:p w:rsidR="00F433C5" w:rsidRPr="00866232" w:rsidRDefault="00F433C5" w:rsidP="00F433C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66232">
        <w:rPr>
          <w:rFonts w:ascii="Times New Roman" w:hAnsi="Times New Roman" w:cs="Times New Roman"/>
          <w:b/>
          <w:sz w:val="28"/>
          <w:szCs w:val="28"/>
          <w:lang w:eastAsia="ru-RU"/>
        </w:rPr>
        <w:t>Оптимизация межличностных отношений в «детском обществе» как путь укрепления психологического здоровья дошкольников</w:t>
      </w:r>
    </w:p>
    <w:p w:rsidR="00F433C5" w:rsidRPr="00866232" w:rsidRDefault="00F433C5" w:rsidP="00F433C5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 числе важнейших психологических потребностей дошкольников – потребность в принадлежности к социальной группе, в принятии членами своей социальной группы, в общении. Для нормального развития ребёнка, его психического здоровья чрезвычайно важно удовлетворение этих потребностей. Ущемление же, депривация их негативно сказывается как на психическом, так и на психологическом здоровье воспитанников.</w:t>
      </w:r>
    </w:p>
    <w:p w:rsidR="00F433C5" w:rsidRPr="00866232" w:rsidRDefault="00F433C5" w:rsidP="00F433C5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Важна профилактическая работа по предупреждению нежелательного во всех отношениях ущемления этих потребностей. В случае же, когда в группе есть ребёнок, чьи взаимоотношения со сверстниками неблагоприятно влияют на психологическое здоровье его самого и окружающих, чьи важные социально-психологические потребности не удовлетворены, необходимо помочь дошкольнику путём воспитательной коррекционной работы.</w:t>
      </w:r>
    </w:p>
    <w:p w:rsidR="00F433C5" w:rsidRPr="00866232" w:rsidRDefault="00F433C5" w:rsidP="00F433C5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Кто нуждается в этой помощи чаще всего? Как осуществить такую психолого-педагогическую деятельность, какие пути, средства избрать?</w:t>
      </w:r>
    </w:p>
    <w:p w:rsidR="00F433C5" w:rsidRPr="00866232" w:rsidRDefault="00F433C5" w:rsidP="00F433C5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Тревогу относительно психологического здоровья чаще всего вызывают «непопулярные» среди сверстников дошкольники, которым «трудно дышится» в «детском обществе», чей социометрический статус в нём невысок.</w:t>
      </w:r>
    </w:p>
    <w:p w:rsidR="00F433C5" w:rsidRPr="00866232" w:rsidRDefault="00F433C5" w:rsidP="00F433C5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Основными направлениями коррекционной работы в таких случаях являются: переориентация недоброжелательного отношения к такому ребёнку сверстников и выработка положительных оценок его детьми. При разработке тактики по укреплению психологического здоровья таких дошкольников следует исходить из уже установленного в детской социальной психологии факта: популярность ребёнка в группе сверстников зависит в первую очередь от успеха, которого он достигает в совместной детской  деятельности.</w:t>
      </w:r>
    </w:p>
    <w:p w:rsidR="00F433C5" w:rsidRPr="00866232" w:rsidRDefault="00F433C5" w:rsidP="00F433C5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Создание ситуации успеха в такой деятельности для «непопулярных» детей может привести к изменению их позиции, стать эффективным средством нормализации отношений со сверстниками, улучшения их психологического здоровья.</w:t>
      </w:r>
    </w:p>
    <w:p w:rsidR="00F433C5" w:rsidRPr="00866232" w:rsidRDefault="00F433C5" w:rsidP="00F433C5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Важно основываться и на том, что коррекционные воздействия должны быть </w:t>
      </w:r>
      <w:proofErr w:type="spellStart"/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дифферинцированы</w:t>
      </w:r>
      <w:proofErr w:type="spellEnd"/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относительно каждой причины непопулярности.</w:t>
      </w:r>
    </w:p>
    <w:p w:rsidR="00F433C5" w:rsidRPr="00866232" w:rsidRDefault="00F433C5" w:rsidP="00F433C5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Нередко «непопулярность» ребёнка обусловлена дефектами операционной стороны игровой деятельности. Предмет коррекционной работы в таком случае – неразвитость игровых умений и навыков, </w:t>
      </w:r>
      <w:proofErr w:type="spellStart"/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невладение</w:t>
      </w:r>
      <w:proofErr w:type="spellEnd"/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положительными способами сотрудничества, неадекватность способов игровых действий (излишняя </w:t>
      </w:r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медлительность, двигательное беспокойство, моторная импульсивность и др.). Одним из направлений коррекции при этом становится обогащение представлений детей о собственно игровой деятельности: привлечение их внимания к сюжетам игр, содержанию игровых действий, последовательности, к игровым умениям сверстников, их весёлому, жизнерадостному настроению. Другое направление педагогических воздействий – обучение детей реализации игровых замыслов. Выполнению игровых действий; формированию умений сосредоточиваться на своей роли, использовать по назначению игрушки; стимулирование ребёнка к придумыванию собственной игры. Нецелесообразно включать медлительного ребёнка в игры, в которых он, несмотря на все старания, не сможет быть на высоте.</w:t>
      </w:r>
    </w:p>
    <w:p w:rsidR="00F433C5" w:rsidRPr="00866232" w:rsidRDefault="00F433C5" w:rsidP="00F433C5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Для детей с </w:t>
      </w:r>
      <w:r w:rsidRPr="00866232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повышенной моторной активностью</w:t>
      </w:r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необходимо создать такие условия, которые бы позволили им управлять своим двигательным беспокойством. Следует помнить, что искусственное ограничение подвижности таких детей лишь усилит их раздражительность и возбудимость. Эффективным будет использование приёма включения ребёнка в игры с захватывающими развёрнутыми сюжетами, требующими высокого сосредоточения.</w:t>
      </w:r>
    </w:p>
    <w:p w:rsidR="00F433C5" w:rsidRPr="00866232" w:rsidRDefault="00F433C5" w:rsidP="00F433C5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Предметом коррекции могут быть </w:t>
      </w:r>
      <w:r w:rsidRPr="00866232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искажения в мотивационной сфере: </w:t>
      </w:r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отсутствие или </w:t>
      </w:r>
      <w:proofErr w:type="spellStart"/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невыраженность</w:t>
      </w:r>
      <w:proofErr w:type="spellEnd"/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игровых мотивов, симптом «дети-нелюдимы». На первых этапах коррекционной работы не следует расширять контакты таких детей, Их общение со сверстниками нужно активизировать очень осторожно, выявляя партнёров со схожими интересами. В результате образуется </w:t>
      </w:r>
      <w:proofErr w:type="spellStart"/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микрообъединение</w:t>
      </w:r>
      <w:proofErr w:type="spellEnd"/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с общими увлечениями, к которому постепенно могут подключаться и другие дошкольники, вносящие игровую мотивацию.</w:t>
      </w:r>
    </w:p>
    <w:p w:rsidR="00F433C5" w:rsidRPr="00866232" w:rsidRDefault="00F433C5" w:rsidP="00F433C5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Педагог и педагог-психолог должны обратить внимание на </w:t>
      </w:r>
      <w:r w:rsidRPr="00866232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агрессивное поведение</w:t>
      </w:r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некоторых дошкольников, частые вспышки гнева, озлобленность, разрушительную направленность деятельности, что также может стать причиной «непопулярности» в «детском обществе». В этом случае предметом коррекции становится </w:t>
      </w:r>
      <w:r w:rsidRPr="00866232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симптом открыто конфликтного</w:t>
      </w:r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66232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поведения </w:t>
      </w:r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дошкольника. Первым шагом коррекции будет обеспечение ребёнку возможности зрительного восприятия непривлекательности норм поведения отрицательных персонажей литературных произведений</w:t>
      </w:r>
      <w:proofErr w:type="gramStart"/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мультфильмов. В дальнейшем полезно упражнять ребёнка в применении этически ценных норм взаимоотношений, научить его использовать приемлемые в обществе способы разрешения конфликтов. Вся коррекционная работа должна проводиться в единстве с семьёй дошкольника. Обязательным правилом коррекции будет поощрение и положительная оценка доброжелательного отношения дошкольника к сверстникам, стремления и способности сдержать свой гнев.</w:t>
      </w:r>
    </w:p>
    <w:p w:rsidR="00F433C5" w:rsidRPr="00866232" w:rsidRDefault="00F433C5" w:rsidP="00F433C5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В числе </w:t>
      </w:r>
      <w:proofErr w:type="spellStart"/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малопопулярных</w:t>
      </w:r>
      <w:proofErr w:type="spellEnd"/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среди сверстников детей, чьё психологическое здоровье может вызывать тревогу, нередко оказываются</w:t>
      </w:r>
      <w:r w:rsidRPr="00866232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 застенчивые </w:t>
      </w:r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дошкольники. Как помочь таким воспитанникам? Специальными исследованиями доказана необходимость дифференцированного подхода к ним в зависимости от вида их застенчивости (опекаемые, обиженные невниманием) и степени развитости этого нежелательного качества у детей.</w:t>
      </w:r>
    </w:p>
    <w:p w:rsidR="00F433C5" w:rsidRPr="00866232" w:rsidRDefault="00F433C5" w:rsidP="00F433C5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В работе с детьми из группы опекаемых на первом этапе важно привлечь их к выполнению различных обязанностей, с тем, чтобы они проявили </w:t>
      </w:r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самостоятельность, уверенность, испытали бы чувство удовлетворения от полученного результата. С застенчивыми, обиженными невниманием детьми главное – проявление уважения, доверия к ним, формирование у детей уверенности и самоуважения.</w:t>
      </w:r>
    </w:p>
    <w:p w:rsidR="00F433C5" w:rsidRPr="00866232" w:rsidRDefault="00F433C5" w:rsidP="00F433C5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Проявление коммуникативных качеств у детей с ярко выраженной застенчивостью требует постоянного подкрепления. Благотворное влияние на этих детей оказывают игры-драматизации, где принятие на себя определённой роли существенно облегчается наличием уже готового сюжета.</w:t>
      </w:r>
    </w:p>
    <w:p w:rsidR="00F433C5" w:rsidRPr="00866232" w:rsidRDefault="00F433C5" w:rsidP="00F433C5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 целью создания для «непопулярных» в группе сверстников дошкольников благоприятного эмоционального климата, развития общительности застенчивых детей широко используется бытовая и трудовая деятельность, коллективные и индивидуальные поручения.</w:t>
      </w:r>
    </w:p>
    <w:p w:rsidR="00F433C5" w:rsidRPr="00866232" w:rsidRDefault="00F433C5" w:rsidP="00F433C5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66232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Симптом усталости</w:t>
      </w:r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также является предметом коррекционной работы. Он может появляться у всех детей как защитная реакция и выражаться в приступах усталости, при которых отключаются когнитивные механизмы, управляющие поведением. Ребёнок чувствует глубокое и полное истощение, незащищённость и бессилие, неспособность осмысливать происходящее. Единственное, чем ребёнок может себе помочь, - это плач. Коррекция такого поведения ребёнка однозначна: помочь ему успокоиться.</w:t>
      </w:r>
    </w:p>
    <w:p w:rsidR="00F433C5" w:rsidRPr="00866232" w:rsidRDefault="00F433C5" w:rsidP="00F433C5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Внимание педагогов и педагогов-психологов требуют не только «непопулярные» дети, но и их сверстники, негативно влияющие на взаимоотношения в «детском обществе», психологический климат в нём. В числе таких могут быть «</w:t>
      </w:r>
      <w:proofErr w:type="spellStart"/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дети-антилидеры</w:t>
      </w:r>
      <w:proofErr w:type="spellEnd"/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».</w:t>
      </w:r>
    </w:p>
    <w:p w:rsidR="00F433C5" w:rsidRPr="00866232" w:rsidRDefault="00F433C5" w:rsidP="00F433C5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66232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Симптом </w:t>
      </w:r>
      <w:proofErr w:type="spellStart"/>
      <w:r w:rsidRPr="00866232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антилидерства</w:t>
      </w:r>
      <w:proofErr w:type="spellEnd"/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 – ещё один возможный предмет коррекционной деятельности. </w:t>
      </w:r>
      <w:proofErr w:type="spellStart"/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Ребёнок-антилидер</w:t>
      </w:r>
      <w:proofErr w:type="spellEnd"/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пользуется авторитетом сверстников не благодаря своим достоинствам, а по ряду других причин. Это может быть использование им физической силы, угроз, подкупа, обмана и др. Вмешательство таких детей в совместную деятельность носит деструктивный характер, ибо большинство действий лишены конкретного смысла. </w:t>
      </w:r>
      <w:proofErr w:type="spellStart"/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Ребёнок-антилидер</w:t>
      </w:r>
      <w:proofErr w:type="spellEnd"/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ведёт себя шумно, </w:t>
      </w:r>
      <w:proofErr w:type="spellStart"/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гиперподвижно</w:t>
      </w:r>
      <w:proofErr w:type="spellEnd"/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, недоброжелательно и немиролюбиво. Коррекционную работу в этом случае целесообразно направить на осмысление и переживание негативных форм </w:t>
      </w:r>
      <w:proofErr w:type="gramStart"/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поведения</w:t>
      </w:r>
      <w:proofErr w:type="gramEnd"/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как сверстниками, так и самим ребёнком.</w:t>
      </w:r>
    </w:p>
    <w:p w:rsidR="00F433C5" w:rsidRPr="00866232" w:rsidRDefault="00F433C5" w:rsidP="00F433C5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Особые проблемы, связанные с регулированием межличностных отношений, возникают в </w:t>
      </w:r>
      <w:r w:rsidRPr="00866232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разновозрастной группе.</w:t>
      </w:r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Такие детские объединения имеют ряд преимуществ перед одновозрастной группой. Эффективным средством оптимизации взаимоотношений в разновозрастной группе является совместная игровая деятельность детей.</w:t>
      </w:r>
    </w:p>
    <w:p w:rsidR="00F433C5" w:rsidRPr="00866232" w:rsidRDefault="00F433C5" w:rsidP="00F433C5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Коррекционная работа в области межличностного взаимодействия, укрепления психологического здоровья воспитанников дошкольного учреждения более успешна тогда, когда она осуществляется комплексно, с применением игры, других значимых для рёбёнка видов деятельности; когда в неё включены наряду с психологом оба воспитателя, музыкальный руководитель, руководитель физического воспитания, другие педагоги, взаимодействующие с детьми в воспитательно-образовательном процессе, родители.</w:t>
      </w:r>
      <w:proofErr w:type="gramEnd"/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При таких условиях легче отыскать адекватные пути для коррекции эмоционального климата конкретного </w:t>
      </w:r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ребёнка, средства преодоления препятствий во взаимодействии со сверстниками, самоутверждения в «детском обществе», повысить коммуникативную компетентность детей, в итоге – сохранить (и укрепить) их психологическое здоровье.</w:t>
      </w:r>
    </w:p>
    <w:p w:rsidR="00F433C5" w:rsidRPr="00866232" w:rsidRDefault="00F433C5" w:rsidP="00F433C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66232">
        <w:rPr>
          <w:rFonts w:ascii="Times New Roman" w:hAnsi="Times New Roman" w:cs="Times New Roman"/>
          <w:b/>
          <w:sz w:val="28"/>
          <w:szCs w:val="28"/>
          <w:lang w:eastAsia="ru-RU"/>
        </w:rPr>
        <w:t>Повышение представления о собственном «Я» как важное направление в работе по укреплению психологического здоровья ребёнка</w:t>
      </w:r>
    </w:p>
    <w:p w:rsidR="00F433C5" w:rsidRPr="00866232" w:rsidRDefault="00F433C5" w:rsidP="00F433C5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Когда речь идёт о ребёнке, его здоровье, то важно не забывать, что познание своих возможностей у него происходит впервые в процессе движений, и та яркая эмоциональность, которая свойственна ребёнку на ранних стадиях развития, в значительной степени также питается моторной деятельностью.</w:t>
      </w:r>
    </w:p>
    <w:p w:rsidR="00F433C5" w:rsidRPr="00866232" w:rsidRDefault="00F433C5" w:rsidP="00F433C5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Педагогам (и родителям) следует обратить внимание </w:t>
      </w:r>
      <w:r w:rsidRPr="00866232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на создание благоприятных условий для удовлетворения потребностей детей в двигательной активности.</w:t>
      </w:r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Это важно не только для укрепления физического, но и психологического здоровья ребёнка.</w:t>
      </w:r>
    </w:p>
    <w:p w:rsidR="00F433C5" w:rsidRPr="00866232" w:rsidRDefault="00F433C5" w:rsidP="00F433C5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Для укрепления психологического здоровья детей важно </w:t>
      </w:r>
      <w:r w:rsidRPr="00866232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повысить их представления о собственной значимости, сформировать положительную самооценку, позитивную </w:t>
      </w:r>
      <w:proofErr w:type="gramStart"/>
      <w:r w:rsidRPr="00866232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Я-концепцию</w:t>
      </w:r>
      <w:proofErr w:type="gramEnd"/>
      <w:r w:rsidRPr="00866232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.</w:t>
      </w:r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Самооценка человека (и не только взрослого) в значительной степени определяет активность личности, а вместе с тем – отношение к себе и другим людям.</w:t>
      </w:r>
    </w:p>
    <w:p w:rsidR="00F433C5" w:rsidRPr="00866232" w:rsidRDefault="00F433C5" w:rsidP="00F433C5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Различают общую самооценку и самооценку ребёнка в конкретной сфере, частную. Складывается самооценка на основе опыта, который ребёнок приобретает в результате функционирования своего тела, оценок социального окружения, культурных норм, стереотипов, эталонов поведения, физического и двигательного развития.</w:t>
      </w:r>
    </w:p>
    <w:p w:rsidR="00F433C5" w:rsidRPr="00866232" w:rsidRDefault="00F433C5" w:rsidP="00F433C5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При формировании самооценки субъективного «Я» в процессе двигательной деятельности важно привлечь внимание ребёнка к «картине мира» окружающей его природы; привлекая внимание ребёнка к его способностям, создавать собственный художественный образ – образ «красивого тела».</w:t>
      </w:r>
    </w:p>
    <w:p w:rsidR="00F433C5" w:rsidRPr="00866232" w:rsidRDefault="00F433C5" w:rsidP="00F433C5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Успех в развитии самосознания детей, их самооценки во многом определяется тем, насколько педагог в воспитательно-образовательной работе учитывает </w:t>
      </w:r>
      <w:r w:rsidRPr="00866232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собственную активность своих воспитанников, относится ли он к ним как к субъектам деятельности.</w:t>
      </w:r>
    </w:p>
    <w:p w:rsidR="00F433C5" w:rsidRPr="00866232" w:rsidRDefault="00F433C5" w:rsidP="00F433C5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 организованном обучении взрослый не должен ограничивать инициативу детей. Даже на целенаправленных обучающих занятиях более значимым должно быть не прямое, а косвенное обучение, отличающееся тем, что дидактическая задача в нём осознаётся только обучающим взрослым, да и то не всегда. А только в ситуациях, требующих педагогической рефлексии. Прямое обучение может быть вполне эффективным, однако, в подтверждение установок личностно ориентированного подхода, инициатива и свобода самоопределения ребёнка при этом не должны страдать. Важно, чтобы и при прямом обучении ребёнок оставался субъектом своих действий.</w:t>
      </w:r>
    </w:p>
    <w:p w:rsidR="00F433C5" w:rsidRPr="00866232" w:rsidRDefault="00F433C5" w:rsidP="00F433C5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Целесообразно, а иногда и необходимо включать детей в деятельность, позволяющую продемонстрировать свои психомоторные и другие способности перед сверстниками.</w:t>
      </w:r>
    </w:p>
    <w:p w:rsidR="00F433C5" w:rsidRPr="00866232" w:rsidRDefault="00F433C5" w:rsidP="00F433C5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66232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lastRenderedPageBreak/>
        <w:t>Проявление взрослыми заинтересованности в значимых для ребёнка видах деятельности, соучастие в них, сотрудничество</w:t>
      </w:r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 – ещё один важный путь к формированию у ребенка общей позитивной самооценки и </w:t>
      </w:r>
      <w:proofErr w:type="gramStart"/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Я-концепции</w:t>
      </w:r>
      <w:proofErr w:type="gramEnd"/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433C5" w:rsidRPr="00866232" w:rsidRDefault="00F433C5" w:rsidP="00F433C5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Особенно нуждаются в поддержке </w:t>
      </w:r>
      <w:proofErr w:type="spellStart"/>
      <w:r w:rsidRPr="00866232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малопопулярные</w:t>
      </w:r>
      <w:proofErr w:type="spellEnd"/>
      <w:r w:rsidRPr="00866232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, неуверенные в себе дошкольники с низкой самооценкой.</w:t>
      </w:r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При этом могут быть использованы разные подходы.</w:t>
      </w:r>
    </w:p>
    <w:p w:rsidR="00F433C5" w:rsidRPr="00866232" w:rsidRDefault="00F433C5" w:rsidP="00F433C5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66232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Важную роль в развитии самосознания, самооценки дошкольника имеет педагогическое </w:t>
      </w:r>
      <w:proofErr w:type="spellStart"/>
      <w:r w:rsidRPr="00866232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общение</w:t>
      </w:r>
      <w:proofErr w:type="gramStart"/>
      <w:r w:rsidRPr="00866232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.</w:t>
      </w:r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</w:t>
      </w:r>
      <w:proofErr w:type="gramEnd"/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собенно</w:t>
      </w:r>
      <w:proofErr w:type="spellEnd"/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важна роль педагогической оценки в формировании самооценки и Я-концепции ребёнка.</w:t>
      </w:r>
    </w:p>
    <w:p w:rsidR="00F433C5" w:rsidRPr="00866232" w:rsidRDefault="00F433C5" w:rsidP="00F433C5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Успех в формировании самооценки и позитивной </w:t>
      </w:r>
      <w:proofErr w:type="gramStart"/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Я-концепции</w:t>
      </w:r>
      <w:proofErr w:type="gramEnd"/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скорее приходит при использовании педагогом методов обучения, учитывающих индивидуальные различия физической подготовленности.</w:t>
      </w:r>
    </w:p>
    <w:p w:rsidR="00F433C5" w:rsidRPr="00866232" w:rsidRDefault="00F433C5" w:rsidP="00F433C5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Повысить представления ребёнка о собственной значимости, что так важно для его психологического здоровья, скорее удастся, если педагоги </w:t>
      </w:r>
      <w:r w:rsidRPr="00866232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построят работу с учётом не только физического развития, но и индивидуально-типологических особенностей каждого из своих воспитанников, двигаясь при этом не против природы ребёнка, а вслед за ней.</w:t>
      </w:r>
    </w:p>
    <w:p w:rsidR="00F433C5" w:rsidRPr="00866232" w:rsidRDefault="00F433C5" w:rsidP="00F433C5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Предупреждение серьёзных отклонений в эмоционально-личностном развитии ребёнка, создание условий для удовлетворения основных человеческих потребностей (в защищённости, любви, внимании, личностном общении с близкими взрослыми) чрезвычайно значимы для формирования у него чувства </w:t>
      </w:r>
      <w:proofErr w:type="spellStart"/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самоценности</w:t>
      </w:r>
      <w:proofErr w:type="spellEnd"/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, позитивной </w:t>
      </w:r>
      <w:proofErr w:type="spellStart"/>
      <w:proofErr w:type="gramStart"/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Я-концепции</w:t>
      </w:r>
      <w:proofErr w:type="spellEnd"/>
      <w:proofErr w:type="gramEnd"/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для психологического здоровья.</w:t>
      </w:r>
    </w:p>
    <w:p w:rsidR="00F433C5" w:rsidRPr="00866232" w:rsidRDefault="00F433C5" w:rsidP="00F433C5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Внимание к психологическому здоровью детей необходимо проявлять постоянно. Но есть периоды, когда требуется особое внимание к нему со стороны взрослых – как персонала дошкольного учреждения, так и родителей. Один из них – период адаптации ребёнка к детскому саду. Новые обстоятельства требуют от ребёнка выработки новых навыков и привычек, освоение новых способов общения и деятельности. Поступление в детский сад вызывает стресс, который проявляется в виде приспособительных реакций, носящих название </w:t>
      </w:r>
      <w:r w:rsidRPr="00866232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адаптационный синдром</w:t>
      </w:r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Эти реакции носят общий защитный характер и возникают в ответ на значительные по силе и продолжительности неблагоприятные воздействия - стрессоры.</w:t>
      </w:r>
    </w:p>
    <w:p w:rsidR="00F433C5" w:rsidRPr="00866232" w:rsidRDefault="00F433C5" w:rsidP="00F433C5">
      <w:pPr>
        <w:pStyle w:val="a3"/>
        <w:ind w:firstLine="708"/>
        <w:jc w:val="both"/>
        <w:rPr>
          <w:rFonts w:ascii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866232">
        <w:rPr>
          <w:rFonts w:ascii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 период адаптации ребёнка к детскому саду воспитателю необходимо:</w:t>
      </w:r>
    </w:p>
    <w:p w:rsidR="00F433C5" w:rsidRPr="00866232" w:rsidRDefault="00F433C5" w:rsidP="00F433C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помочь ребёнку, эмоционально поддерживая его и вовлекая в интересную для него деятельность;</w:t>
      </w:r>
    </w:p>
    <w:p w:rsidR="00F433C5" w:rsidRPr="00866232" w:rsidRDefault="00F433C5" w:rsidP="00F433C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создать условия, вызывающие интерес ребёнка к детскому саду, провести экскурсии по дошкольному учреждению;</w:t>
      </w:r>
    </w:p>
    <w:p w:rsidR="00F433C5" w:rsidRPr="00866232" w:rsidRDefault="00F433C5" w:rsidP="00F433C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создать атмосферу радости, спокойствия, целенаправленной творческой деятельности; поддерживать самостоятельные усилия ребёнка, развивать и направлять его инициативу по установлению дружеских отношений с другими детьми;</w:t>
      </w:r>
    </w:p>
    <w:p w:rsidR="00F433C5" w:rsidRPr="00866232" w:rsidRDefault="00F433C5" w:rsidP="00F433C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помочь ребёнку овладеть адекватными способами действия в непривычных для него обстоятельствах и ситуациях, способствовать приобретению значимых для новых условий жизнедеятельности умений и навыков.</w:t>
      </w:r>
    </w:p>
    <w:p w:rsidR="00F433C5" w:rsidRPr="00866232" w:rsidRDefault="00F433C5" w:rsidP="00F433C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Для того чтобы адаптироваться к детскому саду, ребёнку необходимо не менее двух месяцев ежедневного пребывания в дошкольном учреждении. Если же </w:t>
      </w:r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ребёнок не выдерживает этот срок и заболевает, то процесс адаптации начинается сначала. Важно помочь родителям такого ребёнка в организации рационального режима его жизни с полноценным питанием и отдыхом, приближённого к режиму детского сада, в создании у ребёнка позитивного образа дошкольного учреждения, положительных ожиданий по отношению к нему.</w:t>
      </w:r>
    </w:p>
    <w:p w:rsidR="00F433C5" w:rsidRPr="00866232" w:rsidRDefault="00F433C5" w:rsidP="00F433C5">
      <w:pPr>
        <w:pStyle w:val="a3"/>
        <w:ind w:firstLine="360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Развитие творчества дошкольника как средство укрепления его психологического здоровья</w:t>
      </w:r>
    </w:p>
    <w:p w:rsidR="00F433C5" w:rsidRPr="00866232" w:rsidRDefault="00F433C5" w:rsidP="00F433C5">
      <w:pPr>
        <w:pStyle w:val="a3"/>
        <w:ind w:firstLine="360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Важным условием сохранения и укрепления психологического здоровья дошкольника является работа по созданию благоприятных условий для детского творчества, стимулированию творческого воображения, лежащего в его основе. С творчеством специалисты в области психологии здоровья связывают важный критерий психологического здоровья — возможность </w:t>
      </w:r>
      <w:proofErr w:type="spellStart"/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самоактуализации</w:t>
      </w:r>
      <w:proofErr w:type="spellEnd"/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. Ими замечено: </w:t>
      </w:r>
      <w:proofErr w:type="spellStart"/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самоактуализирующиеся</w:t>
      </w:r>
      <w:proofErr w:type="spellEnd"/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люди обладают выраженной способностью к творчеству.</w:t>
      </w:r>
    </w:p>
    <w:p w:rsidR="00F433C5" w:rsidRPr="00866232" w:rsidRDefault="00F433C5" w:rsidP="00F433C5">
      <w:pPr>
        <w:pStyle w:val="a3"/>
        <w:ind w:firstLine="360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Творчество — высший компонент в структуре личности (Л.С. Выготский, В.В. Давыдов, Э.В. </w:t>
      </w:r>
      <w:proofErr w:type="spellStart"/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Ильенков</w:t>
      </w:r>
      <w:proofErr w:type="spellEnd"/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А.В. Петровский, Н.Н. </w:t>
      </w:r>
      <w:proofErr w:type="spellStart"/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Поддьяков</w:t>
      </w:r>
      <w:proofErr w:type="spellEnd"/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и др.). Это одна из наиболее содержательных форм психической активности ребенка. Ученые рассматривают ее как универсальную способность, обеспечивающую успешное выполнение разнообразных видов детской деятельности.</w:t>
      </w:r>
    </w:p>
    <w:p w:rsidR="00F433C5" w:rsidRPr="00866232" w:rsidRDefault="00F433C5" w:rsidP="00F433C5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Творчество — основной способ существования и развития личности, в котором ребенок проявляет свое понимание окружающего, отношение к нему, раскрывая свой внутренний мир, особенности восприятия, представлений, интересов, способностей.</w:t>
      </w:r>
    </w:p>
    <w:p w:rsidR="00F433C5" w:rsidRPr="00866232" w:rsidRDefault="00F433C5" w:rsidP="00F433C5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Детское творчество — первоначальная ступень в развитии творческой деятельности. Ценность его не столько в  результате, сколько в самом процессе.</w:t>
      </w:r>
    </w:p>
    <w:p w:rsidR="00F433C5" w:rsidRPr="00866232" w:rsidRDefault="00F433C5" w:rsidP="00F433C5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Разнообразны сферы детского «творения», двигательная </w:t>
      </w:r>
      <w:proofErr w:type="gramStart"/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-о</w:t>
      </w:r>
      <w:proofErr w:type="gramEnd"/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дна из доступных, любимых в дошкольном детстве.</w:t>
      </w:r>
    </w:p>
    <w:p w:rsidR="00F433C5" w:rsidRPr="00866232" w:rsidRDefault="00F433C5" w:rsidP="00F433C5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66232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Двигательное творчество дошкольника</w:t>
      </w:r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 отражает всеобщие формы </w:t>
      </w:r>
      <w:proofErr w:type="spellStart"/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креативности</w:t>
      </w:r>
      <w:proofErr w:type="spellEnd"/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«</w:t>
      </w:r>
      <w:proofErr w:type="spellStart"/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творческости</w:t>
      </w:r>
      <w:proofErr w:type="spellEnd"/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», свойственные человеку в целом, и характеризуется следующими признаками:</w:t>
      </w:r>
    </w:p>
    <w:p w:rsidR="00F433C5" w:rsidRPr="00866232" w:rsidRDefault="00F433C5" w:rsidP="00F433C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когнитивными</w:t>
      </w:r>
      <w:proofErr w:type="gramEnd"/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(познавательными) — способностью выделять части в целом, интегрировать из частей целое;</w:t>
      </w:r>
    </w:p>
    <w:p w:rsidR="00F433C5" w:rsidRPr="00866232" w:rsidRDefault="00F433C5" w:rsidP="00F433C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проективно-конструктивными – способностью создавать, преобразовывать движения, изменять их структуру;</w:t>
      </w:r>
    </w:p>
    <w:p w:rsidR="00F433C5" w:rsidRPr="00866232" w:rsidRDefault="00F433C5" w:rsidP="00F433C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художественно-конструктивными — способностью, умением выражать посредством движения тела свои эмоции, состояния, размышления, создавать двигательные образы;</w:t>
      </w:r>
    </w:p>
    <w:p w:rsidR="00F433C5" w:rsidRPr="00866232" w:rsidRDefault="00F433C5" w:rsidP="00F433C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эстетическими</w:t>
      </w:r>
      <w:proofErr w:type="gramEnd"/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— способностью достигать эмоционального подъема и эстетического наслаждения от свободного, артистического выполнения двигательного действия.</w:t>
      </w:r>
    </w:p>
    <w:p w:rsidR="00F433C5" w:rsidRPr="00866232" w:rsidRDefault="00F433C5" w:rsidP="00F433C5">
      <w:pPr>
        <w:pStyle w:val="a3"/>
        <w:ind w:firstLine="360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Двигательное творчество раскрывает ребенку моторные характеристики собственного тела, формирует быстроту и лёгкость ориентировки в бесконечном пространстве двигательных образов, учит относиться к движению как к предмету игрового экспериментирования.</w:t>
      </w:r>
    </w:p>
    <w:p w:rsidR="00F433C5" w:rsidRPr="00866232" w:rsidRDefault="00F433C5" w:rsidP="00F433C5">
      <w:pPr>
        <w:pStyle w:val="a3"/>
        <w:ind w:firstLine="360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Проявляя заботу о развитии двигательного творчества школьника, следует стимулировать его «аппетит» к самостоятельной творческой двигательной активности, содействовать расширению его двигательного «креативного поля», развивать способности и желание творчески использовать приобретенный опыт движений в новой среде, повседневной жизнедеятельности.</w:t>
      </w:r>
    </w:p>
    <w:p w:rsidR="00F433C5" w:rsidRPr="00866232" w:rsidRDefault="00F433C5" w:rsidP="00F433C5">
      <w:pPr>
        <w:pStyle w:val="a3"/>
        <w:ind w:firstLine="360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66232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В качестве сре</w:t>
      </w:r>
      <w:proofErr w:type="gramStart"/>
      <w:r w:rsidRPr="00866232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дств дл</w:t>
      </w:r>
      <w:proofErr w:type="gramEnd"/>
      <w:r w:rsidRPr="00866232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я развития детского двигательного творчества используются игры, игровые двигательные задания, экспериментирование.</w:t>
      </w:r>
    </w:p>
    <w:p w:rsidR="00F433C5" w:rsidRPr="00866232" w:rsidRDefault="00F433C5" w:rsidP="00F433C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66232">
        <w:rPr>
          <w:rFonts w:ascii="Times New Roman" w:hAnsi="Times New Roman" w:cs="Times New Roman"/>
          <w:b/>
          <w:sz w:val="28"/>
          <w:szCs w:val="28"/>
          <w:lang w:eastAsia="ru-RU"/>
        </w:rPr>
        <w:t>К экспериментированию детей могут побуждать:</w:t>
      </w:r>
    </w:p>
    <w:p w:rsidR="00F433C5" w:rsidRPr="00866232" w:rsidRDefault="00F433C5" w:rsidP="00F433C5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66232">
        <w:rPr>
          <w:rFonts w:ascii="Times New Roman" w:hAnsi="Times New Roman" w:cs="Times New Roman"/>
          <w:color w:val="111111"/>
          <w:sz w:val="28"/>
          <w:szCs w:val="28"/>
          <w:u w:val="single"/>
          <w:lang w:eastAsia="ru-RU"/>
        </w:rPr>
        <w:t>двигательная творческая экспрессия, </w:t>
      </w:r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дающая ребенку возможность использовать известные способы выполнения движений в разных ситуациях;</w:t>
      </w:r>
    </w:p>
    <w:p w:rsidR="00F433C5" w:rsidRPr="00866232" w:rsidRDefault="00F433C5" w:rsidP="00F433C5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66232">
        <w:rPr>
          <w:rFonts w:ascii="Times New Roman" w:hAnsi="Times New Roman" w:cs="Times New Roman"/>
          <w:color w:val="111111"/>
          <w:sz w:val="28"/>
          <w:szCs w:val="28"/>
          <w:u w:val="single"/>
          <w:lang w:eastAsia="ru-RU"/>
        </w:rPr>
        <w:t>проблемно-двигательные задачи и проблемно-двигательные ситуации, </w:t>
      </w:r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способствующие самостоятельному нахождению детьми  новых способов двигательных действий.</w:t>
      </w:r>
    </w:p>
    <w:p w:rsidR="00F433C5" w:rsidRPr="00866232" w:rsidRDefault="00F433C5" w:rsidP="00F433C5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 двигательной творческой экспрессии относятся двигательные инсценировки — разыгрывание темы или сюжета без  предварительной подготовки.</w:t>
      </w:r>
    </w:p>
    <w:p w:rsidR="00F433C5" w:rsidRPr="00866232" w:rsidRDefault="00F433C5" w:rsidP="00F433C5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Создание образов с помощью движений вызывает у детей эмоциональное отношение к двигательной деятельности, вовлекает в мыслительный процесс такие качества, как сообразительность, гибкость, способность переносить свойства выполняемого движения на новый игровой образ.</w:t>
      </w:r>
    </w:p>
    <w:p w:rsidR="00F433C5" w:rsidRPr="00866232" w:rsidRDefault="00F433C5" w:rsidP="00F433C5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 двигательной творческой экспрессии могут быть отнесены  занятия с картинками. Дети показывают действия, изображенные на картинке, «оживляют» их, знакомое упражнение обновляют новыми структурными частями.</w:t>
      </w:r>
    </w:p>
    <w:p w:rsidR="00F433C5" w:rsidRPr="00866232" w:rsidRDefault="00F433C5" w:rsidP="00F433C5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Используя метод двигательной творческой экспрессии можно предложить детям инсценировать фотографии.</w:t>
      </w:r>
    </w:p>
    <w:p w:rsidR="00F433C5" w:rsidRPr="00866232" w:rsidRDefault="00F433C5" w:rsidP="00F433C5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Проявлению двигательного творчества дошкольников способствует  использование проблемных задач и ситуаций:</w:t>
      </w:r>
    </w:p>
    <w:p w:rsidR="00F433C5" w:rsidRPr="00866232" w:rsidRDefault="00F433C5" w:rsidP="00F433C5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придумывание движений для необычных ситуаций: в зависимости от выбора движений дети создают образы с разной  степенью фантастичности;</w:t>
      </w:r>
    </w:p>
    <w:p w:rsidR="00F433C5" w:rsidRPr="00866232" w:rsidRDefault="00F433C5" w:rsidP="00F433C5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поиск аналогов: называется какое-либо явление, необходимо придумать и показать движениями как можно больше его аналогов, других движений, сходных с ним по различным существенным признакам;</w:t>
      </w:r>
    </w:p>
    <w:p w:rsidR="00F433C5" w:rsidRPr="00866232" w:rsidRDefault="00F433C5" w:rsidP="00F433C5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поиск противоположного движения: надо придумать как можно больше движений, противоположных </w:t>
      </w:r>
      <w:proofErr w:type="gramStart"/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показанному</w:t>
      </w:r>
      <w:proofErr w:type="gramEnd"/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F433C5" w:rsidRPr="00866232" w:rsidRDefault="00F433C5" w:rsidP="00F433C5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поиск вариантов выполняемого движения;</w:t>
      </w:r>
    </w:p>
    <w:p w:rsidR="00F433C5" w:rsidRPr="00866232" w:rsidRDefault="00F433C5" w:rsidP="00F433C5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решение двигательных парадоксов: детям предлагается найти способ действия в задании, которое не поддается практическому разрешению (пройти по приподнятой гимнастической палочке, по веревочке и др.);</w:t>
      </w:r>
    </w:p>
    <w:p w:rsidR="00F433C5" w:rsidRPr="00866232" w:rsidRDefault="00F433C5" w:rsidP="00F433C5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типизация: детям предлагается показать ползающих, прыгающих животных, людей разных профессий, а затем рассказать о созданных двигательных образах, тех чертах, которые ребенок выделил и хотел «внести» в каждый образ.</w:t>
      </w:r>
    </w:p>
    <w:p w:rsidR="00F433C5" w:rsidRPr="00866232" w:rsidRDefault="00F433C5" w:rsidP="00F433C5">
      <w:pPr>
        <w:pStyle w:val="a3"/>
        <w:ind w:firstLine="360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Проблемные ситуации могут предлагаться детям не только на физкультурных занятиях. Еще большую ценность представляет разрешение детьми (самостоятельно, совместно </w:t>
      </w:r>
      <w:proofErr w:type="gramStart"/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со</w:t>
      </w:r>
      <w:proofErr w:type="gramEnd"/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взрослым) проблемной ситуации, возникающей в естественных </w:t>
      </w:r>
      <w:proofErr w:type="gramStart"/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условиях</w:t>
      </w:r>
      <w:proofErr w:type="gramEnd"/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в повседневной жизнедеятельности (прогулка на луг, в рощу, турпоход и т. п).</w:t>
      </w:r>
    </w:p>
    <w:p w:rsidR="00F433C5" w:rsidRPr="00866232" w:rsidRDefault="00F433C5" w:rsidP="00F433C5">
      <w:pPr>
        <w:pStyle w:val="a3"/>
        <w:ind w:firstLine="360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Итак, успех в работе по укреплению психологического здоровья детей предполагает глубокое знание общих закономерностей развития, индивидуальных особенностей детей, их увлечений, интересов, знаний, способностей, умение использовать эти знания в процессе осуществления индивидуально-дифференцированного подхода к каждому ребенку в воспитательно</w:t>
      </w:r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softHyphen/>
        <w:t>-образовательном  процессе.</w:t>
      </w:r>
    </w:p>
    <w:p w:rsidR="00F433C5" w:rsidRPr="00866232" w:rsidRDefault="00F433C5" w:rsidP="00F433C5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662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ab/>
        <w:t>"В здоровом теле здоровый дух" только тогда, когда физическое развитие органически связано с психологической культурой, а вместе они обеспечивают психологическое здоровье ребенка.</w:t>
      </w:r>
    </w:p>
    <w:p w:rsidR="004D3F4E" w:rsidRPr="00866232" w:rsidRDefault="004D3F4E" w:rsidP="00F433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4D3F4E" w:rsidRPr="00866232" w:rsidSect="0086623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95A48"/>
    <w:multiLevelType w:val="multilevel"/>
    <w:tmpl w:val="83BE8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C047AD"/>
    <w:multiLevelType w:val="hybridMultilevel"/>
    <w:tmpl w:val="1AF0B7C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54928DC"/>
    <w:multiLevelType w:val="multilevel"/>
    <w:tmpl w:val="9196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7926BD"/>
    <w:multiLevelType w:val="hybridMultilevel"/>
    <w:tmpl w:val="D32E101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8803828"/>
    <w:multiLevelType w:val="multilevel"/>
    <w:tmpl w:val="4EC2E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6E0EB3"/>
    <w:multiLevelType w:val="multilevel"/>
    <w:tmpl w:val="59C8B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815C3D"/>
    <w:multiLevelType w:val="multilevel"/>
    <w:tmpl w:val="8E84CE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491D2EF8"/>
    <w:multiLevelType w:val="hybridMultilevel"/>
    <w:tmpl w:val="3738DFE2"/>
    <w:lvl w:ilvl="0" w:tplc="85C41D5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 w:tplc="A934B658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F7A056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300E08D4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24A8C64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D7D45D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2B301C6C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CF50A5E4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A6F491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4FF10720"/>
    <w:multiLevelType w:val="multilevel"/>
    <w:tmpl w:val="FA5AE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8514BF"/>
    <w:multiLevelType w:val="multilevel"/>
    <w:tmpl w:val="234680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>
    <w:nsid w:val="6B310991"/>
    <w:multiLevelType w:val="hybridMultilevel"/>
    <w:tmpl w:val="44FCF21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4A3A9B"/>
    <w:multiLevelType w:val="multilevel"/>
    <w:tmpl w:val="201299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>
    <w:nsid w:val="794D4F16"/>
    <w:multiLevelType w:val="multilevel"/>
    <w:tmpl w:val="8AFA1AB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8"/>
  </w:num>
  <w:num w:numId="5">
    <w:abstractNumId w:val="12"/>
    <w:lvlOverride w:ilvl="0">
      <w:startOverride w:val="5"/>
    </w:lvlOverride>
  </w:num>
  <w:num w:numId="6">
    <w:abstractNumId w:val="7"/>
    <w:lvlOverride w:ilvl="0">
      <w:startOverride w:val="5"/>
    </w:lvlOverride>
  </w:num>
  <w:num w:numId="7">
    <w:abstractNumId w:val="7"/>
    <w:lvlOverride w:ilvl="0">
      <w:startOverride w:val="5"/>
    </w:lvlOverride>
  </w:num>
  <w:num w:numId="8">
    <w:abstractNumId w:val="7"/>
    <w:lvlOverride w:ilvl="0">
      <w:startOverride w:val="5"/>
    </w:lvlOverride>
  </w:num>
  <w:num w:numId="9">
    <w:abstractNumId w:val="2"/>
  </w:num>
  <w:num w:numId="10">
    <w:abstractNumId w:val="6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1">
    <w:abstractNumId w:val="9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2">
    <w:abstractNumId w:val="1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3">
    <w:abstractNumId w:val="3"/>
  </w:num>
  <w:num w:numId="14">
    <w:abstractNumId w:val="10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433C5"/>
    <w:rsid w:val="003C1114"/>
    <w:rsid w:val="004D3F4E"/>
    <w:rsid w:val="00866232"/>
    <w:rsid w:val="00A2752F"/>
    <w:rsid w:val="00EB5AE8"/>
    <w:rsid w:val="00F43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33C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66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62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1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139272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1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1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74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3300</Words>
  <Characters>18816</Characters>
  <Application>Microsoft Office Word</Application>
  <DocSecurity>0</DocSecurity>
  <Lines>156</Lines>
  <Paragraphs>44</Paragraphs>
  <ScaleCrop>false</ScaleCrop>
  <Company/>
  <LinksUpToDate>false</LinksUpToDate>
  <CharactersWithSpaces>22072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2019-06-24T08:14:00Z</cp:lastPrinted>
  <dcterms:created xsi:type="dcterms:W3CDTF">2016-12-14T17:22:00Z</dcterms:created>
  <dcterms:modified xsi:type="dcterms:W3CDTF">2019-06-24T08:14:00Z</dcterms:modified>
</cp:coreProperties>
</file>