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3FE" w:rsidRDefault="000A63FE" w:rsidP="000A6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  <w:r w:rsidRPr="000A63F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ПАМЯТКА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 ДЛЯ РОДИТЕЛЕЙ </w:t>
      </w:r>
    </w:p>
    <w:p w:rsidR="000A63FE" w:rsidRPr="000A63FE" w:rsidRDefault="000A63FE" w:rsidP="000A6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0A63FE" w:rsidRPr="000A63FE" w:rsidRDefault="000A63FE" w:rsidP="000A6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A63F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Возрастные особенности детей 5-ти лет</w:t>
      </w:r>
    </w:p>
    <w:p w:rsidR="000A63FE" w:rsidRPr="000A63FE" w:rsidRDefault="000A63FE" w:rsidP="000A6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A63F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Это возраст активного развития физических и познавательных способностей ребенка, общения со сверстниками. Игра остается основным способом познания окружающего мира, хотя меняются ее формы и содержание.</w:t>
      </w:r>
    </w:p>
    <w:p w:rsidR="000A63FE" w:rsidRDefault="000A63FE" w:rsidP="000A6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</w:p>
    <w:p w:rsidR="000A63FE" w:rsidRPr="000A63FE" w:rsidRDefault="000A63FE" w:rsidP="000A6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  <w:r w:rsidRPr="000A63F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В этом возрасте ваш ребенок:</w:t>
      </w:r>
    </w:p>
    <w:p w:rsidR="000A63FE" w:rsidRPr="000A63FE" w:rsidRDefault="000A63FE" w:rsidP="000A6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tbl>
      <w:tblPr>
        <w:tblW w:w="102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09"/>
      </w:tblGrid>
      <w:tr w:rsidR="000A63FE" w:rsidRPr="000A63FE" w:rsidTr="000A63FE">
        <w:tc>
          <w:tcPr>
            <w:tcW w:w="10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63FE" w:rsidRPr="000A63FE" w:rsidRDefault="000A63FE" w:rsidP="000A63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0A6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- Продолжает активно познавать окружающий мир. Он не только задает много вопросов, но и </w:t>
            </w:r>
            <w:r w:rsidRPr="000A63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 w:eastAsia="ru-RU" w:bidi="ar-SA"/>
              </w:rPr>
              <w:t>сам формулирует ответы или создает версии</w:t>
            </w:r>
            <w:r w:rsidRPr="000A6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. Его воображение задействовано почти 24 часа в сутки и помогает ему не только развиваться, но и адаптироваться к миру, который для него пока сложен и малообъясним.</w:t>
            </w:r>
          </w:p>
        </w:tc>
      </w:tr>
      <w:tr w:rsidR="000A63FE" w:rsidRPr="000A63FE" w:rsidTr="000A63FE">
        <w:tc>
          <w:tcPr>
            <w:tcW w:w="10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63FE" w:rsidRPr="000A63FE" w:rsidRDefault="000A63FE" w:rsidP="000A63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0A6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- Желает показать себя миру. Он </w:t>
            </w:r>
            <w:r w:rsidRPr="000A63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 w:eastAsia="ru-RU" w:bidi="ar-SA"/>
              </w:rPr>
              <w:t>часто привлекает к себе внимание</w:t>
            </w:r>
            <w:r w:rsidRPr="000A6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, поскольку ему нужен свидетель его самовыражения. Иногда для него негативное внимание важнее никакого, поэтому ребенок может провоцировать взрослого на привлечение внимания «плохими» поступками.</w:t>
            </w:r>
          </w:p>
        </w:tc>
      </w:tr>
      <w:tr w:rsidR="000A63FE" w:rsidRPr="000A63FE" w:rsidTr="000A63FE">
        <w:tc>
          <w:tcPr>
            <w:tcW w:w="10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63FE" w:rsidRPr="000A63FE" w:rsidRDefault="000A63FE" w:rsidP="000A63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0A6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- С трудом может соизмерять собственные «хочу» с чужими потребностями и возможностями и поэтому все время </w:t>
            </w:r>
            <w:r w:rsidRPr="000A63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 w:eastAsia="ru-RU" w:bidi="ar-SA"/>
              </w:rPr>
              <w:t>проверяет прочность выставленных другими взрослыми границ</w:t>
            </w:r>
            <w:r w:rsidRPr="000A6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, желая заполучить то, что хочет.</w:t>
            </w:r>
          </w:p>
        </w:tc>
      </w:tr>
      <w:tr w:rsidR="000A63FE" w:rsidRPr="000A63FE" w:rsidTr="000A63FE">
        <w:tc>
          <w:tcPr>
            <w:tcW w:w="10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63FE" w:rsidRPr="000A63FE" w:rsidRDefault="000A63FE" w:rsidP="000A63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0A6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- Готов общаться со сверстниками, познавая через это общение правила взаимодействия </w:t>
            </w:r>
            <w:proofErr w:type="gramStart"/>
            <w:r w:rsidRPr="000A6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с</w:t>
            </w:r>
            <w:proofErr w:type="gramEnd"/>
            <w:r w:rsidRPr="000A6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равными себе. Постепенно переходит от сюжетно-ролевых игр к играм по правилам, в которых </w:t>
            </w:r>
            <w:r w:rsidRPr="000A63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 w:eastAsia="ru-RU" w:bidi="ar-SA"/>
              </w:rPr>
              <w:t>складывается механизм управления своим поведением</w:t>
            </w:r>
            <w:r w:rsidRPr="000A6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, проявляющийся затем и в других видах деятельности. В этом возрасте ребенку еще нужен внешний контроль — со стороны его товарищей по игре. Дети контролируют сначала друг друга, а потом — каждый самого себя.</w:t>
            </w:r>
          </w:p>
        </w:tc>
      </w:tr>
      <w:tr w:rsidR="000A63FE" w:rsidRPr="000A63FE" w:rsidTr="000A63FE">
        <w:tc>
          <w:tcPr>
            <w:tcW w:w="10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63FE" w:rsidRPr="000A63FE" w:rsidRDefault="000A63FE" w:rsidP="000A63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0A6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- Стремится к большей самостоятельности. Он хочет и может многое делать сам, но ему еще т</w:t>
            </w:r>
            <w:r w:rsidRPr="000A63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 w:eastAsia="ru-RU" w:bidi="ar-SA"/>
              </w:rPr>
              <w:t>рудно долго сосредоточиваться на том, что ему неинтересно</w:t>
            </w:r>
            <w:r w:rsidRPr="000A6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.</w:t>
            </w:r>
          </w:p>
        </w:tc>
      </w:tr>
      <w:tr w:rsidR="000A63FE" w:rsidRPr="000A63FE" w:rsidTr="000A63FE">
        <w:tc>
          <w:tcPr>
            <w:tcW w:w="10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63FE" w:rsidRPr="000A63FE" w:rsidRDefault="000A63FE" w:rsidP="000A63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0A6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- Очень </w:t>
            </w:r>
            <w:r w:rsidRPr="000A63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 w:eastAsia="ru-RU" w:bidi="ar-SA"/>
              </w:rPr>
              <w:t>хочет походить на значимых для него взрослых</w:t>
            </w:r>
            <w:r w:rsidRPr="000A6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, поэтому любит играть во «взрослые дела» и другие социальные игры. Продолжительность игр может быть уже достаточно существенной.</w:t>
            </w:r>
          </w:p>
        </w:tc>
      </w:tr>
      <w:tr w:rsidR="000A63FE" w:rsidRPr="000A63FE" w:rsidTr="000A63FE">
        <w:tc>
          <w:tcPr>
            <w:tcW w:w="10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63FE" w:rsidRPr="000A63FE" w:rsidRDefault="000A63FE" w:rsidP="000A63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0A6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- Может начать осознавать половые различия. По этому поводу может задавать много «неудобных» для родителей вопросов.</w:t>
            </w:r>
          </w:p>
        </w:tc>
      </w:tr>
      <w:tr w:rsidR="000A63FE" w:rsidRPr="000A63FE" w:rsidTr="000A63FE">
        <w:tc>
          <w:tcPr>
            <w:tcW w:w="10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63FE" w:rsidRPr="000A63FE" w:rsidRDefault="000A63FE" w:rsidP="000A63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0A6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- Начинает задавать вопросы, связанные со смертью. Могут усиливаться страхи, особенно ночные и проявляющиеся в период засыпания.</w:t>
            </w:r>
          </w:p>
        </w:tc>
      </w:tr>
    </w:tbl>
    <w:p w:rsidR="004B7EB8" w:rsidRPr="000A63FE" w:rsidRDefault="004B7EB8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4B7EB8" w:rsidRPr="000A63FE" w:rsidSect="000A63F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63FE"/>
    <w:rsid w:val="0001782D"/>
    <w:rsid w:val="000A63FE"/>
    <w:rsid w:val="003B6F48"/>
    <w:rsid w:val="004B7EB8"/>
    <w:rsid w:val="007762B4"/>
    <w:rsid w:val="009E2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B4"/>
  </w:style>
  <w:style w:type="paragraph" w:styleId="1">
    <w:name w:val="heading 1"/>
    <w:basedOn w:val="a"/>
    <w:next w:val="a"/>
    <w:link w:val="10"/>
    <w:uiPriority w:val="9"/>
    <w:qFormat/>
    <w:rsid w:val="007762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2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2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2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2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2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2B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2B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2B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2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762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762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762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762B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762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762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762B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762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762B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762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762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762B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762B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762B4"/>
    <w:rPr>
      <w:b/>
      <w:bCs/>
    </w:rPr>
  </w:style>
  <w:style w:type="character" w:styleId="a9">
    <w:name w:val="Emphasis"/>
    <w:basedOn w:val="a0"/>
    <w:uiPriority w:val="20"/>
    <w:qFormat/>
    <w:rsid w:val="007762B4"/>
    <w:rPr>
      <w:i/>
      <w:iCs/>
    </w:rPr>
  </w:style>
  <w:style w:type="paragraph" w:styleId="aa">
    <w:name w:val="No Spacing"/>
    <w:uiPriority w:val="1"/>
    <w:qFormat/>
    <w:rsid w:val="007762B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762B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762B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762B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762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762B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762B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762B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762B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762B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762B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762B4"/>
    <w:pPr>
      <w:outlineLvl w:val="9"/>
    </w:pPr>
  </w:style>
  <w:style w:type="paragraph" w:customStyle="1" w:styleId="c8">
    <w:name w:val="c8"/>
    <w:basedOn w:val="a"/>
    <w:rsid w:val="000A6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17">
    <w:name w:val="c17"/>
    <w:basedOn w:val="a0"/>
    <w:rsid w:val="000A63FE"/>
  </w:style>
  <w:style w:type="character" w:customStyle="1" w:styleId="c16">
    <w:name w:val="c16"/>
    <w:basedOn w:val="a0"/>
    <w:rsid w:val="000A63FE"/>
  </w:style>
  <w:style w:type="character" w:customStyle="1" w:styleId="c9">
    <w:name w:val="c9"/>
    <w:basedOn w:val="a0"/>
    <w:rsid w:val="000A63FE"/>
  </w:style>
  <w:style w:type="character" w:customStyle="1" w:styleId="c15">
    <w:name w:val="c15"/>
    <w:basedOn w:val="a0"/>
    <w:rsid w:val="000A63FE"/>
  </w:style>
  <w:style w:type="paragraph" w:customStyle="1" w:styleId="c7">
    <w:name w:val="c7"/>
    <w:basedOn w:val="a"/>
    <w:rsid w:val="000A6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12">
    <w:name w:val="c12"/>
    <w:basedOn w:val="a0"/>
    <w:rsid w:val="000A63FE"/>
  </w:style>
  <w:style w:type="character" w:customStyle="1" w:styleId="c2">
    <w:name w:val="c2"/>
    <w:basedOn w:val="a0"/>
    <w:rsid w:val="000A63FE"/>
  </w:style>
  <w:style w:type="character" w:customStyle="1" w:styleId="c11">
    <w:name w:val="c11"/>
    <w:basedOn w:val="a0"/>
    <w:rsid w:val="000A63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2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1756</Characters>
  <Application>Microsoft Office Word</Application>
  <DocSecurity>0</DocSecurity>
  <Lines>14</Lines>
  <Paragraphs>4</Paragraphs>
  <ScaleCrop>false</ScaleCrop>
  <Company>Microsoft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ASUS_PC</dc:creator>
  <cp:keywords/>
  <dc:description/>
  <cp:lastModifiedBy>ASUS_PC</cp:lastModifiedBy>
  <cp:revision>3</cp:revision>
  <dcterms:created xsi:type="dcterms:W3CDTF">2019-10-09T10:53:00Z</dcterms:created>
  <dcterms:modified xsi:type="dcterms:W3CDTF">2019-10-09T10:56:00Z</dcterms:modified>
</cp:coreProperties>
</file>