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BAAD8" w14:textId="77777777" w:rsidR="00F370A5" w:rsidRDefault="00F370A5" w:rsidP="00F370A5">
      <w:pPr>
        <w:tabs>
          <w:tab w:val="left" w:pos="3600"/>
        </w:tabs>
        <w:overflowPunct w:val="0"/>
        <w:jc w:val="center"/>
        <w:textAlignment w:val="baseline"/>
        <w:rPr>
          <w:sz w:val="24"/>
        </w:rPr>
      </w:pPr>
      <w:r>
        <w:rPr>
          <w:sz w:val="24"/>
        </w:rPr>
        <w:t xml:space="preserve">МУ «ОДУ </w:t>
      </w:r>
      <w:proofErr w:type="spellStart"/>
      <w:r>
        <w:rPr>
          <w:sz w:val="24"/>
        </w:rPr>
        <w:t>Шатойского</w:t>
      </w:r>
      <w:proofErr w:type="spellEnd"/>
      <w:r>
        <w:rPr>
          <w:sz w:val="24"/>
        </w:rPr>
        <w:t xml:space="preserve"> муниципального района»</w:t>
      </w:r>
    </w:p>
    <w:p w14:paraId="3895DB70" w14:textId="77777777" w:rsidR="00F370A5" w:rsidRDefault="00F370A5" w:rsidP="00F370A5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14:paraId="68102FA7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«ДЕТСКИЙ САД «ЗЕЗАГ» С.ЧИШКИ </w:t>
      </w:r>
    </w:p>
    <w:p w14:paraId="5000FCF3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ШАТОЙСКОГО МУНИЦИПАЛЬНОГО РАЙОНА»</w:t>
      </w:r>
    </w:p>
    <w:p w14:paraId="50F4C39A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(МБДОУ «Детский сад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с.Чишки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Шатойского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муниципального района»)</w:t>
      </w:r>
    </w:p>
    <w:p w14:paraId="5900D62B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</w:p>
    <w:p w14:paraId="102506B1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 «</w:t>
      </w:r>
      <w:proofErr w:type="spellStart"/>
      <w:r>
        <w:rPr>
          <w:rFonts w:ascii="Times New Roman" w:hAnsi="Times New Roman"/>
          <w:sz w:val="24"/>
        </w:rPr>
        <w:t>Шуьйта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муниципальни</w:t>
      </w:r>
      <w:proofErr w:type="spellEnd"/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  <w:lang w:val="en-US"/>
        </w:rPr>
        <w:t>I</w:t>
      </w:r>
      <w:proofErr w:type="spellStart"/>
      <w:r>
        <w:rPr>
          <w:rFonts w:ascii="Times New Roman" w:hAnsi="Times New Roman"/>
          <w:sz w:val="24"/>
        </w:rPr>
        <w:t>оштан</w:t>
      </w:r>
      <w:proofErr w:type="spellEnd"/>
      <w:r>
        <w:rPr>
          <w:rFonts w:ascii="Times New Roman" w:hAnsi="Times New Roman"/>
          <w:sz w:val="24"/>
        </w:rPr>
        <w:t xml:space="preserve"> ШХЬДО»</w:t>
      </w:r>
    </w:p>
    <w:p w14:paraId="777E6A52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бюджетни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школал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хьалхара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дешаран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учреждени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14:paraId="47C1CA91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«ШУЬЙТА МУНИЦИПАЛЬНИ К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 xml:space="preserve">ОШТАН </w:t>
      </w:r>
    </w:p>
    <w:p w14:paraId="70850366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Ч1ИШКА </w:t>
      </w:r>
      <w:proofErr w:type="gramStart"/>
      <w:r>
        <w:rPr>
          <w:rFonts w:ascii="Times New Roman" w:hAnsi="Times New Roman"/>
          <w:b/>
          <w:sz w:val="24"/>
        </w:rPr>
        <w:t>ЮЬРТАН  БЕРИЙН</w:t>
      </w:r>
      <w:proofErr w:type="gramEnd"/>
      <w:r>
        <w:rPr>
          <w:rFonts w:ascii="Times New Roman" w:hAnsi="Times New Roman"/>
          <w:b/>
          <w:sz w:val="24"/>
        </w:rPr>
        <w:t xml:space="preserve"> БЕШ «ЗЕЗАГ»</w:t>
      </w:r>
    </w:p>
    <w:p w14:paraId="39E06162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Style w:val="a5"/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МБШХЬДУ </w:t>
      </w:r>
      <w:proofErr w:type="spellStart"/>
      <w:r>
        <w:rPr>
          <w:rFonts w:ascii="Times New Roman" w:hAnsi="Times New Roman"/>
          <w:b/>
          <w:sz w:val="24"/>
        </w:rPr>
        <w:t>Шуьйта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к1</w:t>
      </w:r>
      <w:proofErr w:type="gramStart"/>
      <w:r>
        <w:rPr>
          <w:rFonts w:ascii="Times New Roman" w:hAnsi="Times New Roman"/>
          <w:b/>
          <w:sz w:val="24"/>
        </w:rPr>
        <w:t>оштан  Ч</w:t>
      </w:r>
      <w:proofErr w:type="gramEnd"/>
      <w:r>
        <w:rPr>
          <w:rFonts w:ascii="Times New Roman" w:hAnsi="Times New Roman"/>
          <w:b/>
          <w:sz w:val="24"/>
        </w:rPr>
        <w:t xml:space="preserve">1ишка </w:t>
      </w:r>
      <w:proofErr w:type="spellStart"/>
      <w:r>
        <w:rPr>
          <w:rFonts w:ascii="Times New Roman" w:hAnsi="Times New Roman"/>
          <w:b/>
          <w:sz w:val="24"/>
        </w:rPr>
        <w:t>юьртан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Берийн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беш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>»)</w:t>
      </w:r>
    </w:p>
    <w:p w14:paraId="7004B3DB" w14:textId="77777777" w:rsidR="00F370A5" w:rsidRDefault="00F370A5" w:rsidP="00F370A5">
      <w:pPr>
        <w:rPr>
          <w:sz w:val="28"/>
        </w:rPr>
      </w:pPr>
    </w:p>
    <w:p w14:paraId="7F74CECB" w14:textId="77777777" w:rsidR="00F370A5" w:rsidRDefault="00F370A5" w:rsidP="00F370A5">
      <w:pPr>
        <w:pStyle w:val="a4"/>
        <w:jc w:val="center"/>
        <w:rPr>
          <w:rStyle w:val="a5"/>
          <w:rFonts w:ascii="Times New Roman" w:hAnsi="Times New Roman" w:cs="Times New Roman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ПРИКАЗ</w:t>
      </w:r>
    </w:p>
    <w:p w14:paraId="3F2E33DD" w14:textId="77777777" w:rsidR="00F370A5" w:rsidRDefault="00F370A5" w:rsidP="00F370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F370A5" w14:paraId="76AF11EA" w14:textId="77777777" w:rsidTr="00F370A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887156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0D819" w14:textId="77777777" w:rsidR="00F370A5" w:rsidRDefault="00F370A5">
            <w:pPr>
              <w:pStyle w:val="a4"/>
              <w:spacing w:line="276" w:lineRule="auto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EE11D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354F2BEE" w14:textId="77777777" w:rsidR="00F370A5" w:rsidRDefault="00F370A5" w:rsidP="00F370A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с.Чишки</w:t>
      </w:r>
      <w:proofErr w:type="spellEnd"/>
    </w:p>
    <w:p w14:paraId="39550EEC" w14:textId="77777777" w:rsidR="00F370A5" w:rsidRDefault="00F370A5" w:rsidP="00F370A5">
      <w:pPr>
        <w:jc w:val="center"/>
        <w:rPr>
          <w:rFonts w:eastAsiaTheme="minorHAnsi"/>
          <w:sz w:val="24"/>
        </w:rPr>
      </w:pPr>
    </w:p>
    <w:p w14:paraId="0F2A35D3" w14:textId="77777777" w:rsidR="00F370A5" w:rsidRDefault="00F370A5" w:rsidP="00F370A5">
      <w:pPr>
        <w:ind w:hanging="142"/>
        <w:jc w:val="center"/>
      </w:pPr>
    </w:p>
    <w:p w14:paraId="615F9B12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мероприятий </w:t>
      </w:r>
    </w:p>
    <w:p w14:paraId="2BCCDCF4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профилактике коронавируса </w:t>
      </w:r>
    </w:p>
    <w:p w14:paraId="6D454731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15C918BE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Руководствуясь требованиям Управления Роспотребнадзора по Чеченской Республике Предписание № 100 от 28.08.2020г., </w:t>
      </w:r>
      <w:r>
        <w:rPr>
          <w:color w:val="000000" w:themeColor="text1"/>
          <w:sz w:val="28"/>
          <w:szCs w:val="28"/>
        </w:rPr>
        <w:t>п р и к а з ы в а ю:</w:t>
      </w:r>
    </w:p>
    <w:p w14:paraId="5EC6E0E7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br/>
        <w:t xml:space="preserve">1. Назначить ответственным за организацию проведения профилактических мероприятий по предупреждению распространения </w:t>
      </w:r>
      <w:proofErr w:type="spellStart"/>
      <w:r>
        <w:rPr>
          <w:color w:val="000000" w:themeColor="text1"/>
          <w:spacing w:val="2"/>
          <w:sz w:val="28"/>
          <w:szCs w:val="28"/>
        </w:rPr>
        <w:t>коронавирусной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инфекции старшего воспитателя </w:t>
      </w:r>
      <w:proofErr w:type="spellStart"/>
      <w:r>
        <w:rPr>
          <w:color w:val="000000" w:themeColor="text1"/>
          <w:spacing w:val="2"/>
          <w:sz w:val="28"/>
          <w:szCs w:val="28"/>
        </w:rPr>
        <w:t>Т.У.Ахмадову</w:t>
      </w:r>
      <w:proofErr w:type="spellEnd"/>
      <w:r>
        <w:rPr>
          <w:color w:val="000000" w:themeColor="text1"/>
          <w:spacing w:val="2"/>
          <w:sz w:val="28"/>
          <w:szCs w:val="28"/>
        </w:rPr>
        <w:t>.</w:t>
      </w:r>
      <w:r>
        <w:rPr>
          <w:color w:val="000000" w:themeColor="text1"/>
          <w:spacing w:val="2"/>
          <w:sz w:val="28"/>
          <w:szCs w:val="28"/>
        </w:rPr>
        <w:br/>
        <w:t xml:space="preserve">2. Возложить на старшего воспитателя </w:t>
      </w:r>
      <w:proofErr w:type="spellStart"/>
      <w:r>
        <w:rPr>
          <w:color w:val="000000" w:themeColor="text1"/>
          <w:spacing w:val="2"/>
          <w:sz w:val="28"/>
          <w:szCs w:val="28"/>
        </w:rPr>
        <w:t>Т.У.Ахмадову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обязанности по обеспечению:</w:t>
      </w:r>
      <w:r>
        <w:rPr>
          <w:color w:val="000000" w:themeColor="text1"/>
          <w:spacing w:val="2"/>
          <w:sz w:val="28"/>
          <w:szCs w:val="28"/>
        </w:rPr>
        <w:br/>
        <w:t>- работникам МБДОУ  возможности обработки рук с помощью кожных антисептиков, в том числе предоставления сотрудникам иных необходимых дезинфицирующих средств (дезинфицирующие салфетки и др.);</w:t>
      </w:r>
      <w:r>
        <w:rPr>
          <w:color w:val="000000" w:themeColor="text1"/>
          <w:spacing w:val="2"/>
          <w:sz w:val="28"/>
          <w:szCs w:val="28"/>
        </w:rPr>
        <w:br/>
        <w:t>- проведения входной бесконтактной термометрии - контроля температуры тела работников при входе в организацию и в течение рабочего дня с применением приборов для измерения температуры тела бесконтактным или контактным способами (электронные, инфракрасные термометры, переносные тепловизоры и др.) с обязательным отстранением от нахождения на рабочем месте лиц с повышенной температурой тела выше 37,1  и (или) с признаками инфекционного заболевания;</w:t>
      </w:r>
      <w:r>
        <w:rPr>
          <w:color w:val="000000" w:themeColor="text1"/>
          <w:spacing w:val="2"/>
          <w:sz w:val="28"/>
          <w:szCs w:val="28"/>
        </w:rPr>
        <w:br/>
        <w:t xml:space="preserve">- информирования работников о профилактических мерах по предотвращению распространения новой </w:t>
      </w:r>
      <w:proofErr w:type="spellStart"/>
      <w:r>
        <w:rPr>
          <w:color w:val="000000" w:themeColor="text1"/>
          <w:spacing w:val="2"/>
          <w:sz w:val="28"/>
          <w:szCs w:val="28"/>
        </w:rPr>
        <w:t>коронавирусной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инфекции и о необходимости соблюдения правил личной и общественной гигиены: режима регулярного мытья рук с мылом или обработки их кожными антисептиками - в течение всего рабочего дня и после каждого посещения туалета;</w:t>
      </w:r>
      <w:r>
        <w:rPr>
          <w:color w:val="000000" w:themeColor="text1"/>
          <w:spacing w:val="2"/>
          <w:sz w:val="28"/>
          <w:szCs w:val="28"/>
        </w:rPr>
        <w:br/>
        <w:t>- организации регулярной уборки рабочих мест с применением дезинфицирующих средств, в том числе посредством обработки поверхностей антисептиком, и проведения регулярного проветривания групповых комнат рабочих помещений;</w:t>
      </w:r>
      <w:r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  <w:sz w:val="28"/>
          <w:szCs w:val="28"/>
        </w:rPr>
        <w:lastRenderedPageBreak/>
        <w:t>- проведения дезинфекции воздуха в рабочих помещениях посредством применения бактерицидных ламп.</w:t>
      </w:r>
      <w:r>
        <w:rPr>
          <w:color w:val="000000" w:themeColor="text1"/>
          <w:spacing w:val="2"/>
          <w:sz w:val="28"/>
          <w:szCs w:val="28"/>
        </w:rPr>
        <w:br/>
        <w:t>- организации приёма пищи работниками с учётом необходимых требований безопасности;</w:t>
      </w:r>
      <w:r>
        <w:rPr>
          <w:color w:val="000000" w:themeColor="text1"/>
          <w:spacing w:val="2"/>
          <w:sz w:val="28"/>
          <w:szCs w:val="28"/>
        </w:rPr>
        <w:br/>
        <w:t>- </w:t>
      </w:r>
      <w:r>
        <w:rPr>
          <w:iCs/>
          <w:color w:val="000000" w:themeColor="text1"/>
          <w:spacing w:val="2"/>
          <w:sz w:val="28"/>
          <w:szCs w:val="28"/>
        </w:rPr>
        <w:t>иные обязанности (в случае необходимости)</w:t>
      </w:r>
      <w:r>
        <w:rPr>
          <w:color w:val="000000" w:themeColor="text1"/>
          <w:spacing w:val="2"/>
          <w:sz w:val="28"/>
          <w:szCs w:val="28"/>
        </w:rPr>
        <w:t>.</w:t>
      </w:r>
      <w:r>
        <w:rPr>
          <w:color w:val="000000" w:themeColor="text1"/>
          <w:spacing w:val="2"/>
          <w:sz w:val="28"/>
          <w:szCs w:val="28"/>
        </w:rPr>
        <w:br/>
        <w:t>3. Контроль за исполнением приказа оставляю за собой.</w:t>
      </w:r>
    </w:p>
    <w:p w14:paraId="0EAEDA62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64FC9A9F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49C4A85E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187BF97D" w14:textId="77777777" w:rsidR="00F370A5" w:rsidRDefault="00F370A5" w:rsidP="00F370A5">
      <w:pPr>
        <w:tabs>
          <w:tab w:val="left" w:pos="135"/>
        </w:tabs>
        <w:rPr>
          <w:sz w:val="28"/>
        </w:rPr>
      </w:pPr>
    </w:p>
    <w:tbl>
      <w:tblPr>
        <w:tblStyle w:val="a6"/>
        <w:tblW w:w="100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5"/>
        <w:gridCol w:w="1813"/>
      </w:tblGrid>
      <w:tr w:rsidR="00F370A5" w14:paraId="2DD3FF99" w14:textId="77777777" w:rsidTr="00F370A5">
        <w:trPr>
          <w:trHeight w:val="403"/>
        </w:trPr>
        <w:tc>
          <w:tcPr>
            <w:tcW w:w="8330" w:type="dxa"/>
            <w:hideMark/>
          </w:tcPr>
          <w:p w14:paraId="671EF3FE" w14:textId="77777777" w:rsidR="00F370A5" w:rsidRDefault="00F370A5">
            <w:pPr>
              <w:pStyle w:val="a4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Заведующий                                      </w:t>
            </w:r>
          </w:p>
        </w:tc>
        <w:tc>
          <w:tcPr>
            <w:tcW w:w="1738" w:type="dxa"/>
            <w:hideMark/>
          </w:tcPr>
          <w:p w14:paraId="29835155" w14:textId="77777777" w:rsidR="00F370A5" w:rsidRDefault="00F370A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Р.М.Дошаева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390162A1" w14:textId="77777777" w:rsidR="00F370A5" w:rsidRDefault="00F370A5" w:rsidP="00F370A5">
      <w:pPr>
        <w:ind w:hanging="142"/>
        <w:jc w:val="center"/>
      </w:pPr>
    </w:p>
    <w:p w14:paraId="0531905C" w14:textId="77777777" w:rsidR="00F370A5" w:rsidRDefault="00F370A5" w:rsidP="00F370A5">
      <w:pPr>
        <w:ind w:hanging="142"/>
        <w:jc w:val="center"/>
      </w:pPr>
    </w:p>
    <w:p w14:paraId="597BD30A" w14:textId="77777777" w:rsidR="00F370A5" w:rsidRDefault="00F370A5" w:rsidP="00F370A5">
      <w:pPr>
        <w:ind w:hanging="142"/>
        <w:jc w:val="center"/>
      </w:pPr>
    </w:p>
    <w:p w14:paraId="7E5C1A9E" w14:textId="77777777" w:rsidR="00F370A5" w:rsidRDefault="00F370A5" w:rsidP="00F370A5">
      <w:pPr>
        <w:ind w:hanging="142"/>
        <w:jc w:val="center"/>
      </w:pPr>
    </w:p>
    <w:p w14:paraId="2E76267F" w14:textId="77777777" w:rsidR="00F370A5" w:rsidRDefault="00F370A5" w:rsidP="00F370A5">
      <w:pPr>
        <w:ind w:hanging="142"/>
        <w:jc w:val="center"/>
      </w:pPr>
    </w:p>
    <w:p w14:paraId="05AF9CCC" w14:textId="77777777" w:rsidR="00F370A5" w:rsidRDefault="00F370A5" w:rsidP="00F370A5">
      <w:pPr>
        <w:ind w:hanging="142"/>
        <w:jc w:val="center"/>
      </w:pPr>
    </w:p>
    <w:p w14:paraId="3D1EFC9A" w14:textId="77777777" w:rsidR="00F370A5" w:rsidRDefault="00F370A5" w:rsidP="00F370A5">
      <w:pPr>
        <w:ind w:hanging="142"/>
        <w:jc w:val="center"/>
      </w:pPr>
    </w:p>
    <w:p w14:paraId="68CD6627" w14:textId="77777777" w:rsidR="00F370A5" w:rsidRDefault="00F370A5" w:rsidP="00F370A5">
      <w:pPr>
        <w:rPr>
          <w:sz w:val="28"/>
          <w:szCs w:val="28"/>
        </w:rPr>
      </w:pPr>
    </w:p>
    <w:p w14:paraId="2AD4C794" w14:textId="77777777" w:rsidR="00F370A5" w:rsidRDefault="00F370A5" w:rsidP="00F370A5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 (а</w:t>
      </w:r>
      <w:proofErr w:type="gramStart"/>
      <w:r>
        <w:rPr>
          <w:sz w:val="28"/>
          <w:szCs w:val="28"/>
        </w:rPr>
        <w:t xml:space="preserve">):   </w:t>
      </w:r>
      <w:proofErr w:type="gramEnd"/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color w:val="000000" w:themeColor="text1"/>
          <w:spacing w:val="2"/>
          <w:sz w:val="28"/>
          <w:szCs w:val="28"/>
        </w:rPr>
        <w:t>Т.У.Ахмадова</w:t>
      </w:r>
      <w:proofErr w:type="spellEnd"/>
      <w:r>
        <w:rPr>
          <w:sz w:val="28"/>
          <w:szCs w:val="28"/>
        </w:rPr>
        <w:t xml:space="preserve">   </w:t>
      </w:r>
    </w:p>
    <w:p w14:paraId="3FF93156" w14:textId="77777777" w:rsidR="00F370A5" w:rsidRDefault="00F370A5" w:rsidP="00F370A5">
      <w:pPr>
        <w:ind w:hanging="142"/>
        <w:jc w:val="center"/>
      </w:pPr>
    </w:p>
    <w:p w14:paraId="55E68F66" w14:textId="77777777" w:rsidR="00F370A5" w:rsidRDefault="00F370A5" w:rsidP="00F370A5">
      <w:pPr>
        <w:ind w:hanging="142"/>
        <w:jc w:val="center"/>
      </w:pPr>
    </w:p>
    <w:p w14:paraId="0918301F" w14:textId="77777777" w:rsidR="00F370A5" w:rsidRDefault="00F370A5" w:rsidP="00F370A5">
      <w:pPr>
        <w:tabs>
          <w:tab w:val="left" w:pos="6585"/>
        </w:tabs>
      </w:pPr>
    </w:p>
    <w:p w14:paraId="7FFAD698" w14:textId="77777777" w:rsidR="00F370A5" w:rsidRDefault="00F370A5" w:rsidP="00F370A5">
      <w:pPr>
        <w:tabs>
          <w:tab w:val="left" w:pos="6585"/>
        </w:tabs>
      </w:pPr>
    </w:p>
    <w:p w14:paraId="55079468" w14:textId="77777777" w:rsidR="00F370A5" w:rsidRDefault="00F370A5" w:rsidP="00F370A5">
      <w:pPr>
        <w:tabs>
          <w:tab w:val="left" w:pos="6585"/>
        </w:tabs>
      </w:pPr>
    </w:p>
    <w:p w14:paraId="1ED5381E" w14:textId="77777777" w:rsidR="00F370A5" w:rsidRDefault="00F370A5" w:rsidP="00F370A5">
      <w:pPr>
        <w:tabs>
          <w:tab w:val="left" w:pos="6585"/>
        </w:tabs>
      </w:pPr>
    </w:p>
    <w:p w14:paraId="74D6A4AC" w14:textId="77777777" w:rsidR="00F370A5" w:rsidRDefault="00F370A5" w:rsidP="00F370A5">
      <w:pPr>
        <w:tabs>
          <w:tab w:val="left" w:pos="6585"/>
        </w:tabs>
      </w:pPr>
    </w:p>
    <w:p w14:paraId="69784927" w14:textId="77777777" w:rsidR="00F370A5" w:rsidRDefault="00F370A5" w:rsidP="00F370A5">
      <w:pPr>
        <w:tabs>
          <w:tab w:val="left" w:pos="6585"/>
        </w:tabs>
      </w:pPr>
    </w:p>
    <w:p w14:paraId="469B41F2" w14:textId="77777777" w:rsidR="00F370A5" w:rsidRDefault="00F370A5" w:rsidP="00F370A5">
      <w:pPr>
        <w:tabs>
          <w:tab w:val="left" w:pos="6585"/>
        </w:tabs>
      </w:pPr>
    </w:p>
    <w:p w14:paraId="4D3DC684" w14:textId="77777777" w:rsidR="00F370A5" w:rsidRDefault="00F370A5" w:rsidP="00F370A5">
      <w:pPr>
        <w:tabs>
          <w:tab w:val="left" w:pos="6585"/>
        </w:tabs>
      </w:pPr>
    </w:p>
    <w:p w14:paraId="55F59B7B" w14:textId="77777777" w:rsidR="00F370A5" w:rsidRDefault="00F370A5" w:rsidP="00F370A5">
      <w:pPr>
        <w:tabs>
          <w:tab w:val="left" w:pos="6585"/>
        </w:tabs>
      </w:pPr>
    </w:p>
    <w:p w14:paraId="4A5A9C3E" w14:textId="77777777" w:rsidR="00F370A5" w:rsidRDefault="00F370A5" w:rsidP="00F370A5">
      <w:pPr>
        <w:tabs>
          <w:tab w:val="left" w:pos="6585"/>
        </w:tabs>
      </w:pPr>
    </w:p>
    <w:p w14:paraId="1128D935" w14:textId="77777777" w:rsidR="00F370A5" w:rsidRDefault="00F370A5" w:rsidP="00F370A5">
      <w:pPr>
        <w:tabs>
          <w:tab w:val="left" w:pos="6585"/>
        </w:tabs>
      </w:pPr>
    </w:p>
    <w:p w14:paraId="67218232" w14:textId="77777777" w:rsidR="00F370A5" w:rsidRDefault="00F370A5" w:rsidP="00F370A5">
      <w:pPr>
        <w:tabs>
          <w:tab w:val="left" w:pos="6585"/>
        </w:tabs>
      </w:pPr>
    </w:p>
    <w:p w14:paraId="0B8C9DFF" w14:textId="77777777" w:rsidR="00F370A5" w:rsidRDefault="00F370A5" w:rsidP="00F370A5">
      <w:pPr>
        <w:tabs>
          <w:tab w:val="left" w:pos="6585"/>
        </w:tabs>
      </w:pPr>
    </w:p>
    <w:p w14:paraId="2C95ED58" w14:textId="77777777" w:rsidR="00F370A5" w:rsidRDefault="00F370A5" w:rsidP="00F370A5">
      <w:pPr>
        <w:tabs>
          <w:tab w:val="left" w:pos="6585"/>
        </w:tabs>
      </w:pPr>
    </w:p>
    <w:p w14:paraId="0EBF1B2B" w14:textId="77777777" w:rsidR="00F370A5" w:rsidRDefault="00F370A5" w:rsidP="00F370A5">
      <w:pPr>
        <w:tabs>
          <w:tab w:val="left" w:pos="6585"/>
        </w:tabs>
      </w:pPr>
    </w:p>
    <w:p w14:paraId="5481FE10" w14:textId="77777777" w:rsidR="00F370A5" w:rsidRDefault="00F370A5" w:rsidP="00F370A5">
      <w:pPr>
        <w:tabs>
          <w:tab w:val="left" w:pos="6585"/>
        </w:tabs>
      </w:pPr>
    </w:p>
    <w:p w14:paraId="19FC838E" w14:textId="77777777" w:rsidR="00F370A5" w:rsidRDefault="00F370A5" w:rsidP="00F370A5">
      <w:pPr>
        <w:tabs>
          <w:tab w:val="left" w:pos="6585"/>
        </w:tabs>
      </w:pPr>
    </w:p>
    <w:p w14:paraId="074FACF7" w14:textId="77777777" w:rsidR="00F370A5" w:rsidRDefault="00F370A5" w:rsidP="00F370A5">
      <w:pPr>
        <w:tabs>
          <w:tab w:val="left" w:pos="6585"/>
        </w:tabs>
      </w:pPr>
    </w:p>
    <w:p w14:paraId="16AB330F" w14:textId="00331294" w:rsidR="00F370A5" w:rsidRDefault="00F370A5" w:rsidP="00F370A5">
      <w:pPr>
        <w:tabs>
          <w:tab w:val="left" w:pos="6585"/>
        </w:tabs>
      </w:pPr>
    </w:p>
    <w:p w14:paraId="425C677F" w14:textId="6DFB41A9" w:rsidR="00F370A5" w:rsidRDefault="00F370A5" w:rsidP="00F370A5">
      <w:pPr>
        <w:tabs>
          <w:tab w:val="left" w:pos="6585"/>
        </w:tabs>
      </w:pPr>
    </w:p>
    <w:p w14:paraId="5B12E668" w14:textId="7F1E00EA" w:rsidR="00F370A5" w:rsidRDefault="00F370A5" w:rsidP="00F370A5">
      <w:pPr>
        <w:tabs>
          <w:tab w:val="left" w:pos="6585"/>
        </w:tabs>
      </w:pPr>
    </w:p>
    <w:p w14:paraId="3D1608BE" w14:textId="115A450E" w:rsidR="00F370A5" w:rsidRDefault="00F370A5" w:rsidP="00F370A5">
      <w:pPr>
        <w:tabs>
          <w:tab w:val="left" w:pos="6585"/>
        </w:tabs>
      </w:pPr>
    </w:p>
    <w:p w14:paraId="4F17F05E" w14:textId="646D2E86" w:rsidR="00F370A5" w:rsidRDefault="00F370A5" w:rsidP="00F370A5">
      <w:pPr>
        <w:tabs>
          <w:tab w:val="left" w:pos="6585"/>
        </w:tabs>
      </w:pPr>
    </w:p>
    <w:p w14:paraId="4B9EA57E" w14:textId="77777777" w:rsidR="00F370A5" w:rsidRDefault="00F370A5" w:rsidP="00F370A5">
      <w:pPr>
        <w:tabs>
          <w:tab w:val="left" w:pos="6585"/>
        </w:tabs>
      </w:pPr>
    </w:p>
    <w:p w14:paraId="40D28A2F" w14:textId="77777777" w:rsidR="00F370A5" w:rsidRDefault="00F370A5" w:rsidP="00F370A5">
      <w:pPr>
        <w:tabs>
          <w:tab w:val="left" w:pos="6585"/>
        </w:tabs>
      </w:pPr>
    </w:p>
    <w:p w14:paraId="680C0EB4" w14:textId="77777777" w:rsidR="00F370A5" w:rsidRDefault="00F370A5" w:rsidP="00F370A5">
      <w:pPr>
        <w:tabs>
          <w:tab w:val="left" w:pos="6585"/>
        </w:tabs>
      </w:pPr>
    </w:p>
    <w:p w14:paraId="319D033B" w14:textId="77777777" w:rsidR="00F370A5" w:rsidRDefault="00F370A5" w:rsidP="00F370A5">
      <w:pPr>
        <w:tabs>
          <w:tab w:val="left" w:pos="6585"/>
        </w:tabs>
      </w:pPr>
    </w:p>
    <w:p w14:paraId="6F91C13A" w14:textId="77777777" w:rsidR="00F370A5" w:rsidRDefault="00F370A5" w:rsidP="00F370A5">
      <w:pPr>
        <w:tabs>
          <w:tab w:val="left" w:pos="6585"/>
        </w:tabs>
      </w:pPr>
    </w:p>
    <w:p w14:paraId="13352C69" w14:textId="2D9156EF" w:rsidR="00F370A5" w:rsidRDefault="00F370A5" w:rsidP="00F370A5">
      <w:pPr>
        <w:tabs>
          <w:tab w:val="left" w:pos="6585"/>
        </w:tabs>
      </w:pPr>
    </w:p>
    <w:p w14:paraId="3BC0CD64" w14:textId="6E944280" w:rsidR="00F370A5" w:rsidRDefault="00F370A5" w:rsidP="00F370A5">
      <w:pPr>
        <w:tabs>
          <w:tab w:val="left" w:pos="6585"/>
        </w:tabs>
      </w:pPr>
    </w:p>
    <w:p w14:paraId="48C82C26" w14:textId="42528D30" w:rsidR="00F370A5" w:rsidRDefault="00F370A5" w:rsidP="00F370A5">
      <w:pPr>
        <w:tabs>
          <w:tab w:val="left" w:pos="6585"/>
        </w:tabs>
      </w:pPr>
    </w:p>
    <w:p w14:paraId="73FF4D0A" w14:textId="243B7A56" w:rsidR="00F370A5" w:rsidRDefault="00F370A5" w:rsidP="00F370A5">
      <w:pPr>
        <w:tabs>
          <w:tab w:val="left" w:pos="6585"/>
        </w:tabs>
      </w:pPr>
    </w:p>
    <w:p w14:paraId="18D0F8E8" w14:textId="23E99095" w:rsidR="00F370A5" w:rsidRDefault="00F370A5" w:rsidP="00F370A5">
      <w:pPr>
        <w:tabs>
          <w:tab w:val="left" w:pos="6585"/>
        </w:tabs>
      </w:pPr>
    </w:p>
    <w:p w14:paraId="525C75BA" w14:textId="77777777" w:rsidR="00F370A5" w:rsidRDefault="00F370A5" w:rsidP="00F370A5">
      <w:pPr>
        <w:tabs>
          <w:tab w:val="left" w:pos="6585"/>
        </w:tabs>
      </w:pPr>
    </w:p>
    <w:p w14:paraId="79F57E93" w14:textId="77777777" w:rsidR="00F370A5" w:rsidRDefault="00F370A5" w:rsidP="00F370A5">
      <w:pPr>
        <w:tabs>
          <w:tab w:val="left" w:pos="6585"/>
        </w:tabs>
      </w:pPr>
    </w:p>
    <w:p w14:paraId="5A05C3B6" w14:textId="77777777" w:rsidR="00F370A5" w:rsidRDefault="00F370A5" w:rsidP="00F370A5">
      <w:pPr>
        <w:tabs>
          <w:tab w:val="left" w:pos="3600"/>
        </w:tabs>
        <w:overflowPunct w:val="0"/>
        <w:jc w:val="center"/>
        <w:textAlignment w:val="baseline"/>
        <w:rPr>
          <w:sz w:val="24"/>
        </w:rPr>
      </w:pPr>
      <w:r>
        <w:rPr>
          <w:sz w:val="24"/>
        </w:rPr>
        <w:lastRenderedPageBreak/>
        <w:t xml:space="preserve">МУ «ОДУ </w:t>
      </w:r>
      <w:proofErr w:type="spellStart"/>
      <w:r>
        <w:rPr>
          <w:sz w:val="24"/>
        </w:rPr>
        <w:t>Шатойского</w:t>
      </w:r>
      <w:proofErr w:type="spellEnd"/>
      <w:r>
        <w:rPr>
          <w:sz w:val="24"/>
        </w:rPr>
        <w:t xml:space="preserve"> муниципального района»</w:t>
      </w:r>
    </w:p>
    <w:p w14:paraId="2A321621" w14:textId="77777777" w:rsidR="00F370A5" w:rsidRDefault="00F370A5" w:rsidP="00F370A5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14:paraId="5E87B0E0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«ДЕТСКИЙ САД «ЗЕЗАГ» С.ЧИШКИ </w:t>
      </w:r>
    </w:p>
    <w:p w14:paraId="169966C1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ШАТОЙСКОГО МУНИЦИПАЛЬНОГО РАЙОНА»</w:t>
      </w:r>
    </w:p>
    <w:p w14:paraId="1607CABD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(МБДОУ «Детский сад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с.Чишки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Шатойского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муниципального района»)</w:t>
      </w:r>
    </w:p>
    <w:p w14:paraId="43F97938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</w:p>
    <w:p w14:paraId="54AC3AE6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 «</w:t>
      </w:r>
      <w:proofErr w:type="spellStart"/>
      <w:r>
        <w:rPr>
          <w:rFonts w:ascii="Times New Roman" w:hAnsi="Times New Roman"/>
          <w:sz w:val="24"/>
        </w:rPr>
        <w:t>Шуьйта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муниципальни</w:t>
      </w:r>
      <w:proofErr w:type="spellEnd"/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  <w:lang w:val="en-US"/>
        </w:rPr>
        <w:t>I</w:t>
      </w:r>
      <w:proofErr w:type="spellStart"/>
      <w:r>
        <w:rPr>
          <w:rFonts w:ascii="Times New Roman" w:hAnsi="Times New Roman"/>
          <w:sz w:val="24"/>
        </w:rPr>
        <w:t>оштан</w:t>
      </w:r>
      <w:proofErr w:type="spellEnd"/>
      <w:r>
        <w:rPr>
          <w:rFonts w:ascii="Times New Roman" w:hAnsi="Times New Roman"/>
          <w:sz w:val="24"/>
        </w:rPr>
        <w:t xml:space="preserve"> ШХЬДО»</w:t>
      </w:r>
    </w:p>
    <w:p w14:paraId="6E5C766C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бюджетни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школал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хьалхара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дешаран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учреждени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14:paraId="6C380A83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«ШУЬЙТА МУНИЦИПАЛЬНИ К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 xml:space="preserve">ОШТАН </w:t>
      </w:r>
    </w:p>
    <w:p w14:paraId="3CF83867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Ч1ИШКА </w:t>
      </w:r>
      <w:proofErr w:type="gramStart"/>
      <w:r>
        <w:rPr>
          <w:rFonts w:ascii="Times New Roman" w:hAnsi="Times New Roman"/>
          <w:b/>
          <w:sz w:val="24"/>
        </w:rPr>
        <w:t>ЮЬРТАН  БЕРИЙН</w:t>
      </w:r>
      <w:proofErr w:type="gramEnd"/>
      <w:r>
        <w:rPr>
          <w:rFonts w:ascii="Times New Roman" w:hAnsi="Times New Roman"/>
          <w:b/>
          <w:sz w:val="24"/>
        </w:rPr>
        <w:t xml:space="preserve"> БЕШ «ЗЕЗАГ»</w:t>
      </w:r>
    </w:p>
    <w:p w14:paraId="1998A827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Style w:val="a5"/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МБШХЬДУ </w:t>
      </w:r>
      <w:proofErr w:type="spellStart"/>
      <w:r>
        <w:rPr>
          <w:rFonts w:ascii="Times New Roman" w:hAnsi="Times New Roman"/>
          <w:b/>
          <w:sz w:val="24"/>
        </w:rPr>
        <w:t>Шуьйта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к1</w:t>
      </w:r>
      <w:proofErr w:type="gramStart"/>
      <w:r>
        <w:rPr>
          <w:rFonts w:ascii="Times New Roman" w:hAnsi="Times New Roman"/>
          <w:b/>
          <w:sz w:val="24"/>
        </w:rPr>
        <w:t>оштан  Ч</w:t>
      </w:r>
      <w:proofErr w:type="gramEnd"/>
      <w:r>
        <w:rPr>
          <w:rFonts w:ascii="Times New Roman" w:hAnsi="Times New Roman"/>
          <w:b/>
          <w:sz w:val="24"/>
        </w:rPr>
        <w:t xml:space="preserve">1ишка </w:t>
      </w:r>
      <w:proofErr w:type="spellStart"/>
      <w:r>
        <w:rPr>
          <w:rFonts w:ascii="Times New Roman" w:hAnsi="Times New Roman"/>
          <w:b/>
          <w:sz w:val="24"/>
        </w:rPr>
        <w:t>юьртан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Берийн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беш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>»)</w:t>
      </w:r>
    </w:p>
    <w:p w14:paraId="1077A6C1" w14:textId="77777777" w:rsidR="00F370A5" w:rsidRDefault="00F370A5" w:rsidP="00F370A5">
      <w:pPr>
        <w:rPr>
          <w:sz w:val="28"/>
        </w:rPr>
      </w:pPr>
    </w:p>
    <w:p w14:paraId="5944F1A2" w14:textId="77777777" w:rsidR="00F370A5" w:rsidRDefault="00F370A5" w:rsidP="00F370A5">
      <w:pPr>
        <w:pStyle w:val="a4"/>
        <w:jc w:val="center"/>
        <w:rPr>
          <w:rStyle w:val="a5"/>
          <w:rFonts w:ascii="Times New Roman" w:hAnsi="Times New Roman" w:cs="Times New Roman"/>
          <w:szCs w:val="28"/>
        </w:rPr>
      </w:pPr>
    </w:p>
    <w:p w14:paraId="44F6C48B" w14:textId="77777777" w:rsidR="00F370A5" w:rsidRDefault="00F370A5" w:rsidP="00F370A5">
      <w:pPr>
        <w:pStyle w:val="a4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ПРИКАЗ</w:t>
      </w:r>
    </w:p>
    <w:p w14:paraId="49DEE987" w14:textId="77777777" w:rsidR="00F370A5" w:rsidRDefault="00F370A5" w:rsidP="00F370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F370A5" w14:paraId="1E6C7456" w14:textId="77777777" w:rsidTr="00F370A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B1C281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F75E7" w14:textId="77777777" w:rsidR="00F370A5" w:rsidRDefault="00F370A5">
            <w:pPr>
              <w:pStyle w:val="a4"/>
              <w:spacing w:line="276" w:lineRule="auto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DAEABF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1B7BDA4" w14:textId="77777777" w:rsidR="00F370A5" w:rsidRDefault="00F370A5" w:rsidP="00F370A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с.Чишки</w:t>
      </w:r>
      <w:proofErr w:type="spellEnd"/>
    </w:p>
    <w:p w14:paraId="40F31179" w14:textId="77777777" w:rsidR="00F370A5" w:rsidRDefault="00F370A5" w:rsidP="00F370A5">
      <w:pPr>
        <w:jc w:val="center"/>
        <w:rPr>
          <w:rFonts w:eastAsiaTheme="minorHAnsi"/>
          <w:sz w:val="24"/>
        </w:rPr>
      </w:pPr>
    </w:p>
    <w:p w14:paraId="47F22114" w14:textId="77777777" w:rsidR="00F370A5" w:rsidRDefault="00F370A5" w:rsidP="00F370A5"/>
    <w:p w14:paraId="2EEBD91A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усилении санитарно-</w:t>
      </w:r>
    </w:p>
    <w:p w14:paraId="28F4964F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эпидемиологических мероприятий</w:t>
      </w:r>
    </w:p>
    <w:p w14:paraId="4A3722B3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403B0A3D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В целях санитарно-эпидемиологического </w:t>
      </w:r>
      <w:proofErr w:type="gramStart"/>
      <w:r>
        <w:rPr>
          <w:color w:val="000000" w:themeColor="text1"/>
          <w:spacing w:val="2"/>
          <w:sz w:val="28"/>
          <w:szCs w:val="28"/>
        </w:rPr>
        <w:t>благополучия  населения</w:t>
      </w:r>
      <w:proofErr w:type="gramEnd"/>
      <w:r>
        <w:rPr>
          <w:color w:val="000000" w:themeColor="text1"/>
          <w:spacing w:val="2"/>
          <w:sz w:val="28"/>
          <w:szCs w:val="28"/>
        </w:rPr>
        <w:t xml:space="preserve">,   руководствуясь требованиям Управления Роспотребнадзора по Чеченской Республике Предписание №100 от 28.08.2020г., </w:t>
      </w:r>
      <w:r>
        <w:rPr>
          <w:color w:val="000000" w:themeColor="text1"/>
          <w:sz w:val="28"/>
          <w:szCs w:val="28"/>
        </w:rPr>
        <w:t>п р и к а з ы в а ю:</w:t>
      </w:r>
    </w:p>
    <w:p w14:paraId="34049E80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br/>
        <w:t xml:space="preserve">1. Делопроизводителю </w:t>
      </w:r>
      <w:proofErr w:type="spellStart"/>
      <w:r>
        <w:rPr>
          <w:color w:val="000000" w:themeColor="text1"/>
          <w:spacing w:val="2"/>
          <w:sz w:val="28"/>
          <w:szCs w:val="28"/>
        </w:rPr>
        <w:t>М.М.Ахьядовой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разместить на официальном сайте МБДОУ предписание от 28.08.2020 года № 100 Предписание о проведении дополнительных санитарно-эпидемиологических (профилактических) мероприятий. </w:t>
      </w:r>
    </w:p>
    <w:p w14:paraId="30417442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2. Ознакомить всех </w:t>
      </w:r>
      <w:proofErr w:type="gramStart"/>
      <w:r>
        <w:rPr>
          <w:color w:val="000000" w:themeColor="text1"/>
          <w:spacing w:val="2"/>
          <w:sz w:val="28"/>
          <w:szCs w:val="28"/>
        </w:rPr>
        <w:t>работников  с</w:t>
      </w:r>
      <w:proofErr w:type="gramEnd"/>
      <w:r>
        <w:rPr>
          <w:color w:val="000000" w:themeColor="text1"/>
          <w:spacing w:val="2"/>
          <w:sz w:val="28"/>
          <w:szCs w:val="28"/>
        </w:rPr>
        <w:t xml:space="preserve"> предписанием от 28.08.2020 года № 97 Предписание о проведении дополнительных санитарно-эпидемиологических (профилактических) мероприятий под роспись.</w:t>
      </w:r>
    </w:p>
    <w:p w14:paraId="5A15E70F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 Контроль за исполнением приказа оставляю за собой.</w:t>
      </w:r>
    </w:p>
    <w:p w14:paraId="154E178C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6FEA1B51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0326DAE1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04A7A54F" w14:textId="77777777" w:rsidR="00F370A5" w:rsidRDefault="00F370A5" w:rsidP="00F370A5"/>
    <w:tbl>
      <w:tblPr>
        <w:tblStyle w:val="a6"/>
        <w:tblW w:w="100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163"/>
      </w:tblGrid>
      <w:tr w:rsidR="00F370A5" w14:paraId="703F37E5" w14:textId="77777777" w:rsidTr="00F370A5">
        <w:trPr>
          <w:trHeight w:val="403"/>
        </w:trPr>
        <w:tc>
          <w:tcPr>
            <w:tcW w:w="7905" w:type="dxa"/>
            <w:hideMark/>
          </w:tcPr>
          <w:p w14:paraId="2E7D8AB0" w14:textId="77777777" w:rsidR="00F370A5" w:rsidRDefault="00F370A5">
            <w:pPr>
              <w:pStyle w:val="a4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Заведующий                                      </w:t>
            </w:r>
          </w:p>
        </w:tc>
        <w:tc>
          <w:tcPr>
            <w:tcW w:w="2163" w:type="dxa"/>
            <w:hideMark/>
          </w:tcPr>
          <w:p w14:paraId="213E5B3F" w14:textId="77777777" w:rsidR="00F370A5" w:rsidRDefault="00F370A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pacing w:val="2"/>
                <w:sz w:val="28"/>
                <w:szCs w:val="28"/>
                <w:lang w:eastAsia="en-US"/>
              </w:rPr>
              <w:t>Р.М.Дошаева</w:t>
            </w:r>
            <w:proofErr w:type="spellEnd"/>
            <w:r>
              <w:rPr>
                <w:color w:val="000000" w:themeColor="text1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45030A2" w14:textId="77777777" w:rsidR="00F370A5" w:rsidRDefault="00F370A5" w:rsidP="00F370A5">
      <w:pPr>
        <w:ind w:hanging="142"/>
        <w:jc w:val="center"/>
      </w:pPr>
    </w:p>
    <w:p w14:paraId="53669064" w14:textId="77777777" w:rsidR="00F370A5" w:rsidRDefault="00F370A5" w:rsidP="00F370A5">
      <w:pPr>
        <w:ind w:hanging="142"/>
        <w:jc w:val="center"/>
      </w:pPr>
    </w:p>
    <w:p w14:paraId="20BE287E" w14:textId="77777777" w:rsidR="00F370A5" w:rsidRDefault="00F370A5" w:rsidP="00F370A5">
      <w:pPr>
        <w:ind w:hanging="142"/>
        <w:jc w:val="center"/>
      </w:pPr>
    </w:p>
    <w:p w14:paraId="3A242D49" w14:textId="77777777" w:rsidR="00F370A5" w:rsidRDefault="00F370A5" w:rsidP="00F370A5">
      <w:pPr>
        <w:ind w:hanging="142"/>
        <w:jc w:val="center"/>
      </w:pPr>
    </w:p>
    <w:p w14:paraId="18EA1640" w14:textId="77777777" w:rsidR="00F370A5" w:rsidRDefault="00F370A5" w:rsidP="00F370A5"/>
    <w:p w14:paraId="676448B9" w14:textId="77777777" w:rsidR="00F370A5" w:rsidRDefault="00F370A5" w:rsidP="00F370A5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 (а</w:t>
      </w:r>
      <w:proofErr w:type="gramStart"/>
      <w:r>
        <w:rPr>
          <w:sz w:val="28"/>
          <w:szCs w:val="28"/>
        </w:rPr>
        <w:t xml:space="preserve">):   </w:t>
      </w:r>
      <w:proofErr w:type="gramEnd"/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color w:val="000000" w:themeColor="text1"/>
          <w:spacing w:val="2"/>
          <w:sz w:val="28"/>
          <w:szCs w:val="28"/>
        </w:rPr>
        <w:t>М.М.Ахьядова</w:t>
      </w:r>
      <w:proofErr w:type="spellEnd"/>
    </w:p>
    <w:p w14:paraId="0D46D93F" w14:textId="203FB24F" w:rsidR="00F370A5" w:rsidRDefault="00F370A5" w:rsidP="00F370A5">
      <w:pPr>
        <w:tabs>
          <w:tab w:val="left" w:pos="6585"/>
        </w:tabs>
      </w:pPr>
    </w:p>
    <w:p w14:paraId="46A84AE1" w14:textId="414D6CD6" w:rsidR="00F370A5" w:rsidRDefault="00F370A5" w:rsidP="00F370A5">
      <w:pPr>
        <w:tabs>
          <w:tab w:val="left" w:pos="6585"/>
        </w:tabs>
      </w:pPr>
    </w:p>
    <w:p w14:paraId="52551213" w14:textId="24A355EB" w:rsidR="00F370A5" w:rsidRDefault="00F370A5" w:rsidP="00F370A5">
      <w:pPr>
        <w:tabs>
          <w:tab w:val="left" w:pos="6585"/>
        </w:tabs>
      </w:pPr>
    </w:p>
    <w:p w14:paraId="2923EB3E" w14:textId="62047F51" w:rsidR="00F370A5" w:rsidRDefault="00F370A5" w:rsidP="00F370A5">
      <w:pPr>
        <w:tabs>
          <w:tab w:val="left" w:pos="6585"/>
        </w:tabs>
      </w:pPr>
    </w:p>
    <w:p w14:paraId="61951F70" w14:textId="77777777" w:rsidR="00F370A5" w:rsidRDefault="00F370A5" w:rsidP="00F370A5">
      <w:pPr>
        <w:tabs>
          <w:tab w:val="left" w:pos="6585"/>
        </w:tabs>
      </w:pPr>
      <w:bookmarkStart w:id="0" w:name="_GoBack"/>
      <w:bookmarkEnd w:id="0"/>
    </w:p>
    <w:p w14:paraId="7208F8E9" w14:textId="77777777" w:rsidR="00F370A5" w:rsidRDefault="00F370A5" w:rsidP="00F370A5">
      <w:pPr>
        <w:tabs>
          <w:tab w:val="left" w:pos="6585"/>
        </w:tabs>
      </w:pPr>
    </w:p>
    <w:p w14:paraId="6E9B8AA9" w14:textId="77777777" w:rsidR="00F370A5" w:rsidRDefault="00F370A5" w:rsidP="00F370A5">
      <w:pPr>
        <w:tabs>
          <w:tab w:val="left" w:pos="3600"/>
        </w:tabs>
        <w:overflowPunct w:val="0"/>
        <w:jc w:val="center"/>
        <w:textAlignment w:val="baseline"/>
        <w:rPr>
          <w:sz w:val="24"/>
        </w:rPr>
      </w:pPr>
      <w:r>
        <w:rPr>
          <w:sz w:val="24"/>
        </w:rPr>
        <w:lastRenderedPageBreak/>
        <w:t xml:space="preserve">МУ «ОДУ </w:t>
      </w:r>
      <w:proofErr w:type="spellStart"/>
      <w:r>
        <w:rPr>
          <w:sz w:val="24"/>
        </w:rPr>
        <w:t>Шатойского</w:t>
      </w:r>
      <w:proofErr w:type="spellEnd"/>
      <w:r>
        <w:rPr>
          <w:sz w:val="24"/>
        </w:rPr>
        <w:t xml:space="preserve"> муниципального района»</w:t>
      </w:r>
    </w:p>
    <w:p w14:paraId="60237166" w14:textId="77777777" w:rsidR="00F370A5" w:rsidRDefault="00F370A5" w:rsidP="00F370A5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14:paraId="4AC24792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«ДЕТСКИЙ САД «ЗЕЗАГ» С.ЧИШКИ </w:t>
      </w:r>
    </w:p>
    <w:p w14:paraId="1A408D00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ШАТОЙСКОГО МУНИЦИПАЛЬНОГО РАЙОНА»</w:t>
      </w:r>
    </w:p>
    <w:p w14:paraId="396DEE20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(МБДОУ «Детский сад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с.Чишки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Шатойского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муниципального района»)</w:t>
      </w:r>
    </w:p>
    <w:p w14:paraId="49551326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</w:p>
    <w:p w14:paraId="5FCC6442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 «</w:t>
      </w:r>
      <w:proofErr w:type="spellStart"/>
      <w:r>
        <w:rPr>
          <w:rFonts w:ascii="Times New Roman" w:hAnsi="Times New Roman"/>
          <w:sz w:val="24"/>
        </w:rPr>
        <w:t>Шуьйта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муниципальни</w:t>
      </w:r>
      <w:proofErr w:type="spellEnd"/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  <w:lang w:val="en-US"/>
        </w:rPr>
        <w:t>I</w:t>
      </w:r>
      <w:proofErr w:type="spellStart"/>
      <w:r>
        <w:rPr>
          <w:rFonts w:ascii="Times New Roman" w:hAnsi="Times New Roman"/>
          <w:sz w:val="24"/>
        </w:rPr>
        <w:t>оштан</w:t>
      </w:r>
      <w:proofErr w:type="spellEnd"/>
      <w:r>
        <w:rPr>
          <w:rFonts w:ascii="Times New Roman" w:hAnsi="Times New Roman"/>
          <w:sz w:val="24"/>
        </w:rPr>
        <w:t xml:space="preserve"> ШХЬДО»</w:t>
      </w:r>
    </w:p>
    <w:p w14:paraId="3F2F0E72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бюджетни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школал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хьалхара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дешаран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учреждени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14:paraId="0B49F66C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«ШУЬЙТА МУНИЦИПАЛЬНИ К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 xml:space="preserve">ОШТАН </w:t>
      </w:r>
    </w:p>
    <w:p w14:paraId="2F7F39E5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Ч1ИШКА </w:t>
      </w:r>
      <w:proofErr w:type="gramStart"/>
      <w:r>
        <w:rPr>
          <w:rFonts w:ascii="Times New Roman" w:hAnsi="Times New Roman"/>
          <w:b/>
          <w:sz w:val="24"/>
        </w:rPr>
        <w:t>ЮЬРТАН  БЕРИЙН</w:t>
      </w:r>
      <w:proofErr w:type="gramEnd"/>
      <w:r>
        <w:rPr>
          <w:rFonts w:ascii="Times New Roman" w:hAnsi="Times New Roman"/>
          <w:b/>
          <w:sz w:val="24"/>
        </w:rPr>
        <w:t xml:space="preserve"> БЕШ «ЗЕЗАГ»</w:t>
      </w:r>
    </w:p>
    <w:p w14:paraId="3EDCC38F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Style w:val="a5"/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МБШХЬДУ </w:t>
      </w:r>
      <w:proofErr w:type="spellStart"/>
      <w:r>
        <w:rPr>
          <w:rFonts w:ascii="Times New Roman" w:hAnsi="Times New Roman"/>
          <w:b/>
          <w:sz w:val="24"/>
        </w:rPr>
        <w:t>Шуьйта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к1</w:t>
      </w:r>
      <w:proofErr w:type="gramStart"/>
      <w:r>
        <w:rPr>
          <w:rFonts w:ascii="Times New Roman" w:hAnsi="Times New Roman"/>
          <w:b/>
          <w:sz w:val="24"/>
        </w:rPr>
        <w:t>оштан  Ч</w:t>
      </w:r>
      <w:proofErr w:type="gramEnd"/>
      <w:r>
        <w:rPr>
          <w:rFonts w:ascii="Times New Roman" w:hAnsi="Times New Roman"/>
          <w:b/>
          <w:sz w:val="24"/>
        </w:rPr>
        <w:t xml:space="preserve">1ишка </w:t>
      </w:r>
      <w:proofErr w:type="spellStart"/>
      <w:r>
        <w:rPr>
          <w:rFonts w:ascii="Times New Roman" w:hAnsi="Times New Roman"/>
          <w:b/>
          <w:sz w:val="24"/>
        </w:rPr>
        <w:t>юьртан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Берийн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беш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>»)</w:t>
      </w:r>
    </w:p>
    <w:p w14:paraId="364715B9" w14:textId="77777777" w:rsidR="00F370A5" w:rsidRDefault="00F370A5" w:rsidP="00F370A5">
      <w:pPr>
        <w:rPr>
          <w:sz w:val="28"/>
        </w:rPr>
      </w:pPr>
    </w:p>
    <w:p w14:paraId="60192CB4" w14:textId="77777777" w:rsidR="00F370A5" w:rsidRDefault="00F370A5" w:rsidP="00F370A5">
      <w:pPr>
        <w:pStyle w:val="a4"/>
        <w:jc w:val="center"/>
        <w:rPr>
          <w:rStyle w:val="a5"/>
          <w:rFonts w:ascii="Times New Roman" w:hAnsi="Times New Roman" w:cs="Times New Roman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ПРИКАЗ</w:t>
      </w:r>
    </w:p>
    <w:p w14:paraId="40D4CEB5" w14:textId="77777777" w:rsidR="00F370A5" w:rsidRDefault="00F370A5" w:rsidP="00F370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F370A5" w14:paraId="0BEC5749" w14:textId="77777777" w:rsidTr="00F370A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0ABD03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1EBF7" w14:textId="77777777" w:rsidR="00F370A5" w:rsidRDefault="00F370A5">
            <w:pPr>
              <w:pStyle w:val="a4"/>
              <w:spacing w:line="276" w:lineRule="auto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C62E55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4DD4E49" w14:textId="77777777" w:rsidR="00F370A5" w:rsidRDefault="00F370A5" w:rsidP="00F370A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с.Чишки</w:t>
      </w:r>
      <w:proofErr w:type="spellEnd"/>
    </w:p>
    <w:p w14:paraId="3910F3ED" w14:textId="77777777" w:rsidR="00F370A5" w:rsidRDefault="00F370A5" w:rsidP="00F370A5">
      <w:pPr>
        <w:jc w:val="center"/>
        <w:rPr>
          <w:rFonts w:eastAsiaTheme="minorHAnsi"/>
          <w:sz w:val="24"/>
        </w:rPr>
      </w:pPr>
    </w:p>
    <w:p w14:paraId="5A6AA7C8" w14:textId="77777777" w:rsidR="00F370A5" w:rsidRDefault="00F370A5" w:rsidP="00F370A5">
      <w:pPr>
        <w:ind w:hanging="142"/>
        <w:jc w:val="center"/>
      </w:pPr>
    </w:p>
    <w:p w14:paraId="48B397F2" w14:textId="77777777" w:rsidR="00F370A5" w:rsidRDefault="00F370A5" w:rsidP="00F370A5">
      <w:pPr>
        <w:ind w:hanging="142"/>
        <w:jc w:val="center"/>
      </w:pPr>
    </w:p>
    <w:p w14:paraId="2CD8F528" w14:textId="77777777" w:rsidR="00F370A5" w:rsidRDefault="00F370A5" w:rsidP="00F370A5">
      <w:pPr>
        <w:ind w:hanging="142"/>
        <w:jc w:val="center"/>
      </w:pPr>
    </w:p>
    <w:p w14:paraId="1A41DBFF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внепланового</w:t>
      </w:r>
    </w:p>
    <w:p w14:paraId="6BA17EA8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инструктажа по коронавирусу</w:t>
      </w:r>
    </w:p>
    <w:p w14:paraId="2D84D5A3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5C04A98D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В связи с распространением новой </w:t>
      </w:r>
      <w:proofErr w:type="spellStart"/>
      <w:r>
        <w:rPr>
          <w:color w:val="000000" w:themeColor="text1"/>
          <w:spacing w:val="2"/>
          <w:sz w:val="28"/>
          <w:szCs w:val="28"/>
        </w:rPr>
        <w:t>коронавирусной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инфекции (</w:t>
      </w:r>
      <w:proofErr w:type="spellStart"/>
      <w:r>
        <w:rPr>
          <w:color w:val="000000" w:themeColor="text1"/>
          <w:spacing w:val="2"/>
          <w:sz w:val="28"/>
          <w:szCs w:val="28"/>
          <w:lang w:val="en-AU"/>
        </w:rPr>
        <w:t>Covid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-19) и опасностью заражения данной болезнью работников на основании пункта 2.1.6. Порядка обучения по охране труда от 13.01.2003г. № 1/29 </w:t>
      </w:r>
      <w:r>
        <w:rPr>
          <w:color w:val="000000" w:themeColor="text1"/>
          <w:sz w:val="28"/>
          <w:szCs w:val="28"/>
        </w:rPr>
        <w:t>п р и к а з ы в а ю:</w:t>
      </w:r>
    </w:p>
    <w:p w14:paraId="39E9702C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br/>
        <w:t xml:space="preserve">1. Назначить ответственного за проведение внепланового инструктажа по профилактике новой </w:t>
      </w:r>
      <w:proofErr w:type="spellStart"/>
      <w:r>
        <w:rPr>
          <w:color w:val="000000" w:themeColor="text1"/>
          <w:spacing w:val="2"/>
          <w:sz w:val="28"/>
          <w:szCs w:val="28"/>
        </w:rPr>
        <w:t>коронавирусной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инфекции старшего воспитателя </w:t>
      </w:r>
      <w:proofErr w:type="spellStart"/>
      <w:r>
        <w:rPr>
          <w:color w:val="000000" w:themeColor="text1"/>
          <w:spacing w:val="2"/>
          <w:sz w:val="28"/>
          <w:szCs w:val="28"/>
        </w:rPr>
        <w:t>Т.У.Ахмадову</w:t>
      </w:r>
      <w:proofErr w:type="spellEnd"/>
      <w:r>
        <w:rPr>
          <w:color w:val="000000" w:themeColor="text1"/>
          <w:spacing w:val="2"/>
          <w:sz w:val="28"/>
          <w:szCs w:val="28"/>
        </w:rPr>
        <w:t>.</w:t>
      </w:r>
    </w:p>
    <w:p w14:paraId="4B811BAE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2. Регистрировать проведение внепланового инструктажа по профилактике новой </w:t>
      </w:r>
      <w:proofErr w:type="spellStart"/>
      <w:r>
        <w:rPr>
          <w:color w:val="000000" w:themeColor="text1"/>
          <w:spacing w:val="2"/>
          <w:sz w:val="28"/>
          <w:szCs w:val="28"/>
        </w:rPr>
        <w:t>коронавирусной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инфекции в журнале проведения инструктажей по охране труда на рабочем месте с обязательной подписью инструктирующего и инструктируемого. </w:t>
      </w:r>
    </w:p>
    <w:p w14:paraId="330FB7EE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 Контроль за исполнением приказа оставляю за собой.</w:t>
      </w:r>
    </w:p>
    <w:p w14:paraId="7D0FF781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68970C18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05B7D4DB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786D8AC1" w14:textId="77777777" w:rsidR="00F370A5" w:rsidRDefault="00F370A5" w:rsidP="00F370A5">
      <w:pPr>
        <w:ind w:hanging="142"/>
        <w:jc w:val="center"/>
      </w:pPr>
    </w:p>
    <w:tbl>
      <w:tblPr>
        <w:tblStyle w:val="a6"/>
        <w:tblW w:w="100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5"/>
        <w:gridCol w:w="1813"/>
      </w:tblGrid>
      <w:tr w:rsidR="00F370A5" w14:paraId="6DA9054F" w14:textId="77777777" w:rsidTr="00F370A5">
        <w:trPr>
          <w:trHeight w:val="403"/>
        </w:trPr>
        <w:tc>
          <w:tcPr>
            <w:tcW w:w="8330" w:type="dxa"/>
            <w:hideMark/>
          </w:tcPr>
          <w:p w14:paraId="1D710CF8" w14:textId="77777777" w:rsidR="00F370A5" w:rsidRDefault="00F370A5">
            <w:pPr>
              <w:pStyle w:val="a4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Заведующий                                      </w:t>
            </w:r>
          </w:p>
        </w:tc>
        <w:tc>
          <w:tcPr>
            <w:tcW w:w="1738" w:type="dxa"/>
            <w:hideMark/>
          </w:tcPr>
          <w:p w14:paraId="150B4D81" w14:textId="77777777" w:rsidR="00F370A5" w:rsidRDefault="00F370A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Р.М.Дошаева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83D916D" w14:textId="77777777" w:rsidR="00F370A5" w:rsidRDefault="00F370A5" w:rsidP="00F370A5">
      <w:pPr>
        <w:ind w:hanging="142"/>
        <w:jc w:val="center"/>
      </w:pPr>
    </w:p>
    <w:p w14:paraId="3D00C177" w14:textId="77777777" w:rsidR="00F370A5" w:rsidRDefault="00F370A5" w:rsidP="00F370A5">
      <w:pPr>
        <w:ind w:hanging="142"/>
        <w:jc w:val="center"/>
      </w:pPr>
    </w:p>
    <w:p w14:paraId="610AB4EA" w14:textId="77777777" w:rsidR="00F370A5" w:rsidRDefault="00F370A5" w:rsidP="00F370A5">
      <w:pPr>
        <w:ind w:hanging="142"/>
        <w:jc w:val="center"/>
      </w:pPr>
    </w:p>
    <w:p w14:paraId="72CB682B" w14:textId="77777777" w:rsidR="00F370A5" w:rsidRDefault="00F370A5" w:rsidP="00F370A5">
      <w:pPr>
        <w:ind w:hanging="142"/>
        <w:jc w:val="center"/>
      </w:pPr>
    </w:p>
    <w:p w14:paraId="006840CC" w14:textId="77777777" w:rsidR="00F370A5" w:rsidRDefault="00F370A5" w:rsidP="00F370A5"/>
    <w:p w14:paraId="3A8A794C" w14:textId="77777777" w:rsidR="00F370A5" w:rsidRDefault="00F370A5" w:rsidP="00F370A5">
      <w:pPr>
        <w:ind w:hanging="142"/>
        <w:jc w:val="center"/>
      </w:pPr>
    </w:p>
    <w:p w14:paraId="6D5C325F" w14:textId="77777777" w:rsidR="00F370A5" w:rsidRDefault="00F370A5" w:rsidP="00F370A5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 (а</w:t>
      </w:r>
      <w:proofErr w:type="gramStart"/>
      <w:r>
        <w:rPr>
          <w:sz w:val="28"/>
          <w:szCs w:val="28"/>
        </w:rPr>
        <w:t xml:space="preserve">):   </w:t>
      </w:r>
      <w:proofErr w:type="gramEnd"/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Т.У.Ахмадова</w:t>
      </w:r>
      <w:proofErr w:type="spellEnd"/>
      <w:r>
        <w:rPr>
          <w:sz w:val="28"/>
          <w:szCs w:val="28"/>
        </w:rPr>
        <w:t xml:space="preserve">  </w:t>
      </w:r>
    </w:p>
    <w:p w14:paraId="050565F8" w14:textId="77777777" w:rsidR="00F370A5" w:rsidRDefault="00F370A5" w:rsidP="00F370A5">
      <w:pPr>
        <w:ind w:hanging="142"/>
        <w:jc w:val="center"/>
      </w:pPr>
    </w:p>
    <w:p w14:paraId="3B258D85" w14:textId="77777777" w:rsidR="00F370A5" w:rsidRDefault="00F370A5" w:rsidP="00F370A5">
      <w:pPr>
        <w:ind w:hanging="142"/>
        <w:jc w:val="center"/>
      </w:pPr>
    </w:p>
    <w:p w14:paraId="2AB30A86" w14:textId="77777777" w:rsidR="00F370A5" w:rsidRDefault="00F370A5" w:rsidP="00F370A5">
      <w:pPr>
        <w:tabs>
          <w:tab w:val="left" w:pos="6585"/>
        </w:tabs>
      </w:pPr>
    </w:p>
    <w:p w14:paraId="31A77D0A" w14:textId="77777777" w:rsidR="00F370A5" w:rsidRDefault="00F370A5" w:rsidP="00F370A5">
      <w:pPr>
        <w:tabs>
          <w:tab w:val="left" w:pos="6585"/>
        </w:tabs>
      </w:pPr>
    </w:p>
    <w:p w14:paraId="0174B19E" w14:textId="77777777" w:rsidR="00F370A5" w:rsidRDefault="00F370A5" w:rsidP="00F370A5">
      <w:pPr>
        <w:tabs>
          <w:tab w:val="left" w:pos="3600"/>
        </w:tabs>
        <w:overflowPunct w:val="0"/>
        <w:jc w:val="center"/>
        <w:textAlignment w:val="baseline"/>
        <w:rPr>
          <w:sz w:val="24"/>
        </w:rPr>
      </w:pPr>
      <w:r>
        <w:rPr>
          <w:sz w:val="24"/>
        </w:rPr>
        <w:lastRenderedPageBreak/>
        <w:t xml:space="preserve">МУ «ОДУ </w:t>
      </w:r>
      <w:proofErr w:type="spellStart"/>
      <w:r>
        <w:rPr>
          <w:sz w:val="24"/>
        </w:rPr>
        <w:t>Шатойского</w:t>
      </w:r>
      <w:proofErr w:type="spellEnd"/>
      <w:r>
        <w:rPr>
          <w:sz w:val="24"/>
        </w:rPr>
        <w:t xml:space="preserve"> муниципального района»</w:t>
      </w:r>
    </w:p>
    <w:p w14:paraId="74CEAAB9" w14:textId="77777777" w:rsidR="00F370A5" w:rsidRDefault="00F370A5" w:rsidP="00F370A5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14:paraId="3778817B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«ДЕТСКИЙ САД «ЗЕЗАГ» С.ЧИШКИ </w:t>
      </w:r>
    </w:p>
    <w:p w14:paraId="250C1DE2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ШАТОЙСКОГО МУНИЦИПАЛЬНОГО РАЙОНА»</w:t>
      </w:r>
    </w:p>
    <w:p w14:paraId="5CE3248B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(МБДОУ «Детский сад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с.Чишки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Шатойского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муниципального района»)</w:t>
      </w:r>
    </w:p>
    <w:p w14:paraId="10FDC03E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</w:p>
    <w:p w14:paraId="71C4B288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 «</w:t>
      </w:r>
      <w:proofErr w:type="spellStart"/>
      <w:r>
        <w:rPr>
          <w:rFonts w:ascii="Times New Roman" w:hAnsi="Times New Roman"/>
          <w:sz w:val="24"/>
        </w:rPr>
        <w:t>Шуьйта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муниципальни</w:t>
      </w:r>
      <w:proofErr w:type="spellEnd"/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  <w:lang w:val="en-US"/>
        </w:rPr>
        <w:t>I</w:t>
      </w:r>
      <w:proofErr w:type="spellStart"/>
      <w:r>
        <w:rPr>
          <w:rFonts w:ascii="Times New Roman" w:hAnsi="Times New Roman"/>
          <w:sz w:val="24"/>
        </w:rPr>
        <w:t>оштан</w:t>
      </w:r>
      <w:proofErr w:type="spellEnd"/>
      <w:r>
        <w:rPr>
          <w:rFonts w:ascii="Times New Roman" w:hAnsi="Times New Roman"/>
          <w:sz w:val="24"/>
        </w:rPr>
        <w:t xml:space="preserve"> ШХЬДО»</w:t>
      </w:r>
    </w:p>
    <w:p w14:paraId="22020B76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бюджетни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школал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хьалхара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дешаран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учреждени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14:paraId="437E71AD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«ШУЬЙТА МУНИЦИПАЛЬНИ К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 xml:space="preserve">ОШТАН </w:t>
      </w:r>
    </w:p>
    <w:p w14:paraId="64DBE272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Ч1ИШКА </w:t>
      </w:r>
      <w:proofErr w:type="gramStart"/>
      <w:r>
        <w:rPr>
          <w:rFonts w:ascii="Times New Roman" w:hAnsi="Times New Roman"/>
          <w:b/>
          <w:sz w:val="24"/>
        </w:rPr>
        <w:t>ЮЬРТАН  БЕРИЙН</w:t>
      </w:r>
      <w:proofErr w:type="gramEnd"/>
      <w:r>
        <w:rPr>
          <w:rFonts w:ascii="Times New Roman" w:hAnsi="Times New Roman"/>
          <w:b/>
          <w:sz w:val="24"/>
        </w:rPr>
        <w:t xml:space="preserve"> БЕШ «ЗЕЗАГ»</w:t>
      </w:r>
    </w:p>
    <w:p w14:paraId="628B1F21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Style w:val="a5"/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МБШХЬДУ </w:t>
      </w:r>
      <w:proofErr w:type="spellStart"/>
      <w:r>
        <w:rPr>
          <w:rFonts w:ascii="Times New Roman" w:hAnsi="Times New Roman"/>
          <w:b/>
          <w:sz w:val="24"/>
        </w:rPr>
        <w:t>Шуьйта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к1</w:t>
      </w:r>
      <w:proofErr w:type="gramStart"/>
      <w:r>
        <w:rPr>
          <w:rFonts w:ascii="Times New Roman" w:hAnsi="Times New Roman"/>
          <w:b/>
          <w:sz w:val="24"/>
        </w:rPr>
        <w:t>оштан  Ч</w:t>
      </w:r>
      <w:proofErr w:type="gramEnd"/>
      <w:r>
        <w:rPr>
          <w:rFonts w:ascii="Times New Roman" w:hAnsi="Times New Roman"/>
          <w:b/>
          <w:sz w:val="24"/>
        </w:rPr>
        <w:t xml:space="preserve">1ишка </w:t>
      </w:r>
      <w:proofErr w:type="spellStart"/>
      <w:r>
        <w:rPr>
          <w:rFonts w:ascii="Times New Roman" w:hAnsi="Times New Roman"/>
          <w:b/>
          <w:sz w:val="24"/>
        </w:rPr>
        <w:t>юьртан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Берийн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беш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>»)</w:t>
      </w:r>
    </w:p>
    <w:p w14:paraId="0E362E86" w14:textId="77777777" w:rsidR="00F370A5" w:rsidRDefault="00F370A5" w:rsidP="00F370A5">
      <w:pPr>
        <w:rPr>
          <w:sz w:val="28"/>
        </w:rPr>
      </w:pPr>
    </w:p>
    <w:p w14:paraId="4FA395FB" w14:textId="77777777" w:rsidR="00F370A5" w:rsidRDefault="00F370A5" w:rsidP="00F370A5">
      <w:pPr>
        <w:pStyle w:val="a4"/>
        <w:jc w:val="center"/>
        <w:rPr>
          <w:rStyle w:val="a5"/>
          <w:rFonts w:ascii="Times New Roman" w:hAnsi="Times New Roman" w:cs="Times New Roman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ПРИКАЗ</w:t>
      </w:r>
    </w:p>
    <w:p w14:paraId="51BDAD14" w14:textId="77777777" w:rsidR="00F370A5" w:rsidRDefault="00F370A5" w:rsidP="00F370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F370A5" w14:paraId="7E99FC06" w14:textId="77777777" w:rsidTr="00F370A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A5AB82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192DD" w14:textId="77777777" w:rsidR="00F370A5" w:rsidRDefault="00F370A5">
            <w:pPr>
              <w:pStyle w:val="a4"/>
              <w:spacing w:line="276" w:lineRule="auto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5BECD8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74665F0C" w14:textId="77777777" w:rsidR="00F370A5" w:rsidRDefault="00F370A5" w:rsidP="00F370A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с.Чишки</w:t>
      </w:r>
      <w:proofErr w:type="spellEnd"/>
    </w:p>
    <w:p w14:paraId="16594CB8" w14:textId="77777777" w:rsidR="00F370A5" w:rsidRDefault="00F370A5" w:rsidP="00F370A5">
      <w:pPr>
        <w:jc w:val="center"/>
        <w:rPr>
          <w:rFonts w:eastAsiaTheme="minorHAnsi"/>
          <w:sz w:val="24"/>
        </w:rPr>
      </w:pPr>
    </w:p>
    <w:p w14:paraId="7AE0DDF8" w14:textId="77777777" w:rsidR="00F370A5" w:rsidRDefault="00F370A5" w:rsidP="00F370A5">
      <w:pPr>
        <w:rPr>
          <w:b/>
          <w:sz w:val="28"/>
          <w:szCs w:val="28"/>
        </w:rPr>
      </w:pPr>
    </w:p>
    <w:p w14:paraId="1FB07CF7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ответственного</w:t>
      </w:r>
    </w:p>
    <w:p w14:paraId="50B6CB99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 измерение температуры тела</w:t>
      </w:r>
    </w:p>
    <w:p w14:paraId="0FAD8B72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сотрудников и воспитанников  </w:t>
      </w:r>
    </w:p>
    <w:p w14:paraId="0FCB463F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04528A59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В целях предупреждения распространения </w:t>
      </w:r>
      <w:proofErr w:type="spellStart"/>
      <w:r>
        <w:rPr>
          <w:color w:val="000000" w:themeColor="text1"/>
          <w:spacing w:val="2"/>
          <w:sz w:val="28"/>
          <w:szCs w:val="28"/>
        </w:rPr>
        <w:t>коронавирусной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инфекции в период неблагополучной эпидемиологической ситуации, руководствуясь предписанию Управления Роспотребнадзора </w:t>
      </w:r>
      <w:r>
        <w:rPr>
          <w:color w:val="000000" w:themeColor="text1"/>
          <w:sz w:val="28"/>
          <w:szCs w:val="28"/>
        </w:rPr>
        <w:t xml:space="preserve"> по Чеченской Республике (Территориальный отдел в Грозненском районе) от 28.08.2020 № 100, п р и к а з ы в а ю:</w:t>
      </w:r>
      <w:r>
        <w:rPr>
          <w:color w:val="000000" w:themeColor="text1"/>
          <w:spacing w:val="2"/>
          <w:sz w:val="28"/>
          <w:szCs w:val="28"/>
        </w:rPr>
        <w:br/>
        <w:t xml:space="preserve">1. Назначить ответственного за проведение термометрии сотрудников и посетителей (родителей законных представителей) МБДОУ медицинскую сестру </w:t>
      </w:r>
      <w:proofErr w:type="spellStart"/>
      <w:r>
        <w:rPr>
          <w:color w:val="000000" w:themeColor="text1"/>
          <w:spacing w:val="2"/>
          <w:sz w:val="28"/>
          <w:szCs w:val="28"/>
        </w:rPr>
        <w:t>К.И.Талхигову</w:t>
      </w:r>
      <w:proofErr w:type="spellEnd"/>
      <w:r>
        <w:rPr>
          <w:color w:val="000000" w:themeColor="text1"/>
          <w:spacing w:val="2"/>
          <w:sz w:val="28"/>
          <w:szCs w:val="28"/>
        </w:rPr>
        <w:t>.</w:t>
      </w:r>
    </w:p>
    <w:p w14:paraId="6D92394B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2. Возложить на медицинскую сестру </w:t>
      </w:r>
      <w:proofErr w:type="spellStart"/>
      <w:r>
        <w:rPr>
          <w:color w:val="000000" w:themeColor="text1"/>
          <w:spacing w:val="2"/>
          <w:sz w:val="28"/>
          <w:szCs w:val="28"/>
        </w:rPr>
        <w:t>К.И.Талхигову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ответственность:</w:t>
      </w:r>
    </w:p>
    <w:p w14:paraId="1DACDE98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2.1. за измерение температуры тела работников и посетителей (родителей законных представителей) при входе в МБДОУ и в течение рабочего дня каждые 4 часа с применением бесконтактного термометра с занесением данных в соответствующие журналы. </w:t>
      </w:r>
    </w:p>
    <w:p w14:paraId="0BE439E0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2.2. </w:t>
      </w:r>
      <w:proofErr w:type="gramStart"/>
      <w:r>
        <w:rPr>
          <w:color w:val="000000" w:themeColor="text1"/>
          <w:spacing w:val="2"/>
          <w:sz w:val="28"/>
          <w:szCs w:val="28"/>
        </w:rPr>
        <w:t>Незамедлительно  информировать</w:t>
      </w:r>
      <w:proofErr w:type="gramEnd"/>
      <w:r>
        <w:rPr>
          <w:color w:val="000000" w:themeColor="text1"/>
          <w:spacing w:val="2"/>
          <w:sz w:val="28"/>
          <w:szCs w:val="28"/>
        </w:rPr>
        <w:t xml:space="preserve"> заведующего о факте выявления повышенной температуры тела у сотрудников и посетителей.</w:t>
      </w:r>
    </w:p>
    <w:p w14:paraId="4D8CF2E2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2.3. Информировать сотрудников о соблюдении профилактических мер по предотвращению распространения новой </w:t>
      </w:r>
      <w:proofErr w:type="spellStart"/>
      <w:r>
        <w:rPr>
          <w:color w:val="000000" w:themeColor="text1"/>
          <w:spacing w:val="2"/>
          <w:sz w:val="28"/>
          <w:szCs w:val="28"/>
        </w:rPr>
        <w:t>коронавирусной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инфекции, а также правил личной и общественной гигиены. </w:t>
      </w:r>
    </w:p>
    <w:p w14:paraId="334E9DE5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 Контроль за исполнением приказа оставляю за собой.</w:t>
      </w:r>
    </w:p>
    <w:p w14:paraId="6A0C3334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  <w:rPr>
          <w:color w:val="2D2D2D"/>
          <w:spacing w:val="2"/>
          <w:sz w:val="28"/>
          <w:szCs w:val="28"/>
        </w:rPr>
      </w:pPr>
    </w:p>
    <w:p w14:paraId="711549FF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58C4C25B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0F610DAE" w14:textId="77777777" w:rsidR="00F370A5" w:rsidRDefault="00F370A5" w:rsidP="00F370A5">
      <w:pPr>
        <w:ind w:hanging="142"/>
        <w:jc w:val="center"/>
      </w:pPr>
    </w:p>
    <w:tbl>
      <w:tblPr>
        <w:tblStyle w:val="a6"/>
        <w:tblW w:w="100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5"/>
        <w:gridCol w:w="1813"/>
      </w:tblGrid>
      <w:tr w:rsidR="00F370A5" w14:paraId="1626FBBC" w14:textId="77777777" w:rsidTr="00F370A5">
        <w:trPr>
          <w:trHeight w:val="403"/>
        </w:trPr>
        <w:tc>
          <w:tcPr>
            <w:tcW w:w="8330" w:type="dxa"/>
            <w:hideMark/>
          </w:tcPr>
          <w:p w14:paraId="19567FEA" w14:textId="77777777" w:rsidR="00F370A5" w:rsidRDefault="00F370A5">
            <w:pPr>
              <w:pStyle w:val="a4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Заведующий                                      </w:t>
            </w:r>
          </w:p>
        </w:tc>
        <w:tc>
          <w:tcPr>
            <w:tcW w:w="1738" w:type="dxa"/>
            <w:hideMark/>
          </w:tcPr>
          <w:p w14:paraId="2675F439" w14:textId="77777777" w:rsidR="00F370A5" w:rsidRDefault="00F370A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Р.М.Дошаева</w:t>
            </w:r>
            <w:proofErr w:type="spellEnd"/>
          </w:p>
        </w:tc>
      </w:tr>
    </w:tbl>
    <w:p w14:paraId="70942AA5" w14:textId="77777777" w:rsidR="00F370A5" w:rsidRDefault="00F370A5" w:rsidP="00F370A5"/>
    <w:p w14:paraId="7F34E37D" w14:textId="77777777" w:rsidR="00F370A5" w:rsidRDefault="00F370A5" w:rsidP="00F370A5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 (а</w:t>
      </w:r>
      <w:proofErr w:type="gramStart"/>
      <w:r>
        <w:rPr>
          <w:sz w:val="28"/>
          <w:szCs w:val="28"/>
        </w:rPr>
        <w:t xml:space="preserve">):   </w:t>
      </w:r>
      <w:proofErr w:type="gramEnd"/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color w:val="000000" w:themeColor="text1"/>
          <w:spacing w:val="2"/>
          <w:sz w:val="28"/>
          <w:szCs w:val="28"/>
        </w:rPr>
        <w:t>К.И.Талхигова</w:t>
      </w:r>
      <w:proofErr w:type="spellEnd"/>
    </w:p>
    <w:p w14:paraId="2B0833D0" w14:textId="77777777" w:rsidR="00F370A5" w:rsidRDefault="00F370A5" w:rsidP="00F370A5">
      <w:pPr>
        <w:tabs>
          <w:tab w:val="left" w:pos="3600"/>
        </w:tabs>
        <w:overflowPunct w:val="0"/>
        <w:jc w:val="center"/>
        <w:textAlignment w:val="baseline"/>
        <w:rPr>
          <w:sz w:val="24"/>
        </w:rPr>
      </w:pPr>
      <w:r>
        <w:rPr>
          <w:sz w:val="24"/>
        </w:rPr>
        <w:lastRenderedPageBreak/>
        <w:t xml:space="preserve">МУ «ОДУ </w:t>
      </w:r>
      <w:proofErr w:type="spellStart"/>
      <w:r>
        <w:rPr>
          <w:sz w:val="24"/>
        </w:rPr>
        <w:t>Шатойского</w:t>
      </w:r>
      <w:proofErr w:type="spellEnd"/>
      <w:r>
        <w:rPr>
          <w:sz w:val="24"/>
        </w:rPr>
        <w:t xml:space="preserve"> муниципального района»</w:t>
      </w:r>
    </w:p>
    <w:p w14:paraId="74B880B6" w14:textId="77777777" w:rsidR="00F370A5" w:rsidRDefault="00F370A5" w:rsidP="00F370A5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14:paraId="652EB143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«ДЕТСКИЙ САД «ЗЕЗАГ» С.ЧИШКИ </w:t>
      </w:r>
    </w:p>
    <w:p w14:paraId="4B534DF3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ШАТОЙСКОГО МУНИЦИПАЛЬНОГО РАЙОНА»</w:t>
      </w:r>
    </w:p>
    <w:p w14:paraId="55E251B8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(МБДОУ «Детский сад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с.Чишки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Шатойского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муниципального района»)</w:t>
      </w:r>
    </w:p>
    <w:p w14:paraId="6665F601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</w:p>
    <w:p w14:paraId="709B6F5C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 «</w:t>
      </w:r>
      <w:proofErr w:type="spellStart"/>
      <w:r>
        <w:rPr>
          <w:rFonts w:ascii="Times New Roman" w:hAnsi="Times New Roman"/>
          <w:sz w:val="24"/>
        </w:rPr>
        <w:t>Шуьйта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муниципальни</w:t>
      </w:r>
      <w:proofErr w:type="spellEnd"/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  <w:lang w:val="en-US"/>
        </w:rPr>
        <w:t>I</w:t>
      </w:r>
      <w:proofErr w:type="spellStart"/>
      <w:r>
        <w:rPr>
          <w:rFonts w:ascii="Times New Roman" w:hAnsi="Times New Roman"/>
          <w:sz w:val="24"/>
        </w:rPr>
        <w:t>оштан</w:t>
      </w:r>
      <w:proofErr w:type="spellEnd"/>
      <w:r>
        <w:rPr>
          <w:rFonts w:ascii="Times New Roman" w:hAnsi="Times New Roman"/>
          <w:sz w:val="24"/>
        </w:rPr>
        <w:t xml:space="preserve"> ШХЬДО»</w:t>
      </w:r>
    </w:p>
    <w:p w14:paraId="160C04F3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бюджетни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школал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хьалхара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дешаран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учреждени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14:paraId="6626A0BD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«ШУЬЙТА МУНИЦИПАЛЬНИ К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 xml:space="preserve">ОШТАН </w:t>
      </w:r>
    </w:p>
    <w:p w14:paraId="72F150EB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Ч1ИШКА </w:t>
      </w:r>
      <w:proofErr w:type="gramStart"/>
      <w:r>
        <w:rPr>
          <w:rFonts w:ascii="Times New Roman" w:hAnsi="Times New Roman"/>
          <w:b/>
          <w:sz w:val="24"/>
        </w:rPr>
        <w:t>ЮЬРТАН  БЕРИЙН</w:t>
      </w:r>
      <w:proofErr w:type="gramEnd"/>
      <w:r>
        <w:rPr>
          <w:rFonts w:ascii="Times New Roman" w:hAnsi="Times New Roman"/>
          <w:b/>
          <w:sz w:val="24"/>
        </w:rPr>
        <w:t xml:space="preserve"> БЕШ «ЗЕЗАГ»</w:t>
      </w:r>
    </w:p>
    <w:p w14:paraId="2EBA348B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Style w:val="a5"/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МБШХЬДУ </w:t>
      </w:r>
      <w:proofErr w:type="spellStart"/>
      <w:r>
        <w:rPr>
          <w:rFonts w:ascii="Times New Roman" w:hAnsi="Times New Roman"/>
          <w:b/>
          <w:sz w:val="24"/>
        </w:rPr>
        <w:t>Шуьйта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к1</w:t>
      </w:r>
      <w:proofErr w:type="gramStart"/>
      <w:r>
        <w:rPr>
          <w:rFonts w:ascii="Times New Roman" w:hAnsi="Times New Roman"/>
          <w:b/>
          <w:sz w:val="24"/>
        </w:rPr>
        <w:t>оштан  Ч</w:t>
      </w:r>
      <w:proofErr w:type="gramEnd"/>
      <w:r>
        <w:rPr>
          <w:rFonts w:ascii="Times New Roman" w:hAnsi="Times New Roman"/>
          <w:b/>
          <w:sz w:val="24"/>
        </w:rPr>
        <w:t xml:space="preserve">1ишка </w:t>
      </w:r>
      <w:proofErr w:type="spellStart"/>
      <w:r>
        <w:rPr>
          <w:rFonts w:ascii="Times New Roman" w:hAnsi="Times New Roman"/>
          <w:b/>
          <w:sz w:val="24"/>
        </w:rPr>
        <w:t>юьртан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Берийн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беш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>»)</w:t>
      </w:r>
    </w:p>
    <w:p w14:paraId="387E8500" w14:textId="77777777" w:rsidR="00F370A5" w:rsidRDefault="00F370A5" w:rsidP="00F370A5">
      <w:pPr>
        <w:rPr>
          <w:sz w:val="28"/>
        </w:rPr>
      </w:pPr>
    </w:p>
    <w:p w14:paraId="68C115EF" w14:textId="77777777" w:rsidR="00F370A5" w:rsidRDefault="00F370A5" w:rsidP="00F370A5">
      <w:pPr>
        <w:pStyle w:val="a4"/>
        <w:jc w:val="center"/>
        <w:rPr>
          <w:rStyle w:val="a5"/>
          <w:rFonts w:ascii="Times New Roman" w:hAnsi="Times New Roman" w:cs="Times New Roman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ПРИКАЗ</w:t>
      </w:r>
    </w:p>
    <w:p w14:paraId="52734FDC" w14:textId="77777777" w:rsidR="00F370A5" w:rsidRDefault="00F370A5" w:rsidP="00F370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F370A5" w14:paraId="01559728" w14:textId="77777777" w:rsidTr="00F370A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CB8330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4A13B" w14:textId="77777777" w:rsidR="00F370A5" w:rsidRDefault="00F370A5">
            <w:pPr>
              <w:pStyle w:val="a4"/>
              <w:spacing w:line="276" w:lineRule="auto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5A1147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B947C26" w14:textId="77777777" w:rsidR="00F370A5" w:rsidRDefault="00F370A5" w:rsidP="00F370A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с.Чишки</w:t>
      </w:r>
      <w:proofErr w:type="spellEnd"/>
    </w:p>
    <w:p w14:paraId="1A6B9480" w14:textId="77777777" w:rsidR="00F370A5" w:rsidRDefault="00F370A5" w:rsidP="00F370A5">
      <w:pPr>
        <w:rPr>
          <w:b/>
          <w:sz w:val="28"/>
          <w:szCs w:val="28"/>
        </w:rPr>
      </w:pPr>
    </w:p>
    <w:p w14:paraId="2C2CB783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отстранении сотрудника </w:t>
      </w:r>
    </w:p>
    <w:p w14:paraId="4A88DB3B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работы при коронавирусе     </w:t>
      </w:r>
    </w:p>
    <w:p w14:paraId="7F4F3A93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1D8718EF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</w:pPr>
      <w:r>
        <w:rPr>
          <w:color w:val="000000" w:themeColor="text1"/>
          <w:spacing w:val="2"/>
          <w:sz w:val="28"/>
          <w:szCs w:val="28"/>
        </w:rPr>
        <w:t xml:space="preserve">      не нужно его делать, только если повышенная температура тогда нужно после </w:t>
      </w:r>
      <w:proofErr w:type="gramStart"/>
      <w:r>
        <w:rPr>
          <w:color w:val="000000" w:themeColor="text1"/>
          <w:spacing w:val="2"/>
          <w:sz w:val="28"/>
          <w:szCs w:val="28"/>
        </w:rPr>
        <w:t>акта .</w:t>
      </w:r>
      <w:proofErr w:type="gramEnd"/>
    </w:p>
    <w:p w14:paraId="62D4424B" w14:textId="77777777" w:rsidR="00F370A5" w:rsidRDefault="00F370A5" w:rsidP="00F370A5">
      <w:pPr>
        <w:ind w:hanging="142"/>
        <w:jc w:val="center"/>
      </w:pPr>
    </w:p>
    <w:p w14:paraId="04001D4D" w14:textId="77777777" w:rsidR="00F370A5" w:rsidRDefault="00F370A5" w:rsidP="00F370A5">
      <w:pPr>
        <w:tabs>
          <w:tab w:val="left" w:pos="6585"/>
        </w:tabs>
      </w:pPr>
    </w:p>
    <w:p w14:paraId="1370D596" w14:textId="77777777" w:rsidR="00F370A5" w:rsidRDefault="00F370A5" w:rsidP="00F370A5">
      <w:pPr>
        <w:tabs>
          <w:tab w:val="left" w:pos="6585"/>
        </w:tabs>
      </w:pPr>
    </w:p>
    <w:p w14:paraId="6ABEA153" w14:textId="77777777" w:rsidR="00F370A5" w:rsidRDefault="00F370A5" w:rsidP="00F370A5">
      <w:pPr>
        <w:tabs>
          <w:tab w:val="left" w:pos="6585"/>
        </w:tabs>
      </w:pPr>
    </w:p>
    <w:p w14:paraId="2E3FD215" w14:textId="77777777" w:rsidR="00F370A5" w:rsidRDefault="00F370A5" w:rsidP="00F370A5">
      <w:pPr>
        <w:tabs>
          <w:tab w:val="left" w:pos="6585"/>
        </w:tabs>
      </w:pPr>
    </w:p>
    <w:p w14:paraId="616B3CCE" w14:textId="77777777" w:rsidR="00F370A5" w:rsidRDefault="00F370A5" w:rsidP="00F370A5">
      <w:pPr>
        <w:tabs>
          <w:tab w:val="left" w:pos="6585"/>
        </w:tabs>
      </w:pPr>
    </w:p>
    <w:p w14:paraId="6A08881F" w14:textId="77777777" w:rsidR="00F370A5" w:rsidRDefault="00F370A5" w:rsidP="00F370A5">
      <w:pPr>
        <w:tabs>
          <w:tab w:val="left" w:pos="6585"/>
        </w:tabs>
      </w:pPr>
    </w:p>
    <w:p w14:paraId="645AEC92" w14:textId="77777777" w:rsidR="00F370A5" w:rsidRDefault="00F370A5" w:rsidP="00F370A5">
      <w:pPr>
        <w:tabs>
          <w:tab w:val="left" w:pos="6585"/>
        </w:tabs>
      </w:pPr>
    </w:p>
    <w:p w14:paraId="0F3278AE" w14:textId="77777777" w:rsidR="00F370A5" w:rsidRDefault="00F370A5" w:rsidP="00F370A5">
      <w:pPr>
        <w:tabs>
          <w:tab w:val="left" w:pos="6585"/>
        </w:tabs>
      </w:pPr>
    </w:p>
    <w:p w14:paraId="1E4C644F" w14:textId="77777777" w:rsidR="00F370A5" w:rsidRDefault="00F370A5" w:rsidP="00F370A5">
      <w:pPr>
        <w:tabs>
          <w:tab w:val="left" w:pos="6585"/>
        </w:tabs>
      </w:pPr>
    </w:p>
    <w:p w14:paraId="73B0EDE8" w14:textId="77777777" w:rsidR="00F370A5" w:rsidRDefault="00F370A5" w:rsidP="00F370A5">
      <w:pPr>
        <w:tabs>
          <w:tab w:val="left" w:pos="6585"/>
        </w:tabs>
      </w:pPr>
    </w:p>
    <w:p w14:paraId="65A3DADC" w14:textId="77777777" w:rsidR="00F370A5" w:rsidRDefault="00F370A5" w:rsidP="00F370A5">
      <w:pPr>
        <w:tabs>
          <w:tab w:val="left" w:pos="6585"/>
        </w:tabs>
      </w:pPr>
    </w:p>
    <w:p w14:paraId="5A10143E" w14:textId="77777777" w:rsidR="00F370A5" w:rsidRDefault="00F370A5" w:rsidP="00F370A5">
      <w:pPr>
        <w:tabs>
          <w:tab w:val="left" w:pos="6585"/>
        </w:tabs>
      </w:pPr>
    </w:p>
    <w:p w14:paraId="35E58510" w14:textId="77777777" w:rsidR="00F370A5" w:rsidRDefault="00F370A5" w:rsidP="00F370A5">
      <w:pPr>
        <w:tabs>
          <w:tab w:val="left" w:pos="6585"/>
        </w:tabs>
      </w:pPr>
    </w:p>
    <w:p w14:paraId="412E77ED" w14:textId="77777777" w:rsidR="00F370A5" w:rsidRDefault="00F370A5" w:rsidP="00F370A5">
      <w:pPr>
        <w:tabs>
          <w:tab w:val="left" w:pos="6585"/>
        </w:tabs>
      </w:pPr>
    </w:p>
    <w:p w14:paraId="2EBB9305" w14:textId="77777777" w:rsidR="00F370A5" w:rsidRDefault="00F370A5" w:rsidP="00F370A5">
      <w:pPr>
        <w:tabs>
          <w:tab w:val="left" w:pos="6585"/>
        </w:tabs>
      </w:pPr>
    </w:p>
    <w:p w14:paraId="6D03EB13" w14:textId="77777777" w:rsidR="00F370A5" w:rsidRDefault="00F370A5" w:rsidP="00F370A5">
      <w:pPr>
        <w:tabs>
          <w:tab w:val="left" w:pos="6585"/>
        </w:tabs>
      </w:pPr>
    </w:p>
    <w:p w14:paraId="4A5E23F3" w14:textId="77777777" w:rsidR="00F370A5" w:rsidRDefault="00F370A5" w:rsidP="00F370A5">
      <w:pPr>
        <w:tabs>
          <w:tab w:val="left" w:pos="6585"/>
        </w:tabs>
      </w:pPr>
    </w:p>
    <w:p w14:paraId="1895F86C" w14:textId="77777777" w:rsidR="00F370A5" w:rsidRDefault="00F370A5" w:rsidP="00F370A5">
      <w:pPr>
        <w:tabs>
          <w:tab w:val="left" w:pos="6585"/>
        </w:tabs>
      </w:pPr>
    </w:p>
    <w:p w14:paraId="4C68043A" w14:textId="77777777" w:rsidR="00F370A5" w:rsidRDefault="00F370A5" w:rsidP="00F370A5">
      <w:pPr>
        <w:tabs>
          <w:tab w:val="left" w:pos="6585"/>
        </w:tabs>
      </w:pPr>
    </w:p>
    <w:p w14:paraId="4D76F95D" w14:textId="77777777" w:rsidR="00F370A5" w:rsidRDefault="00F370A5" w:rsidP="00F370A5">
      <w:pPr>
        <w:tabs>
          <w:tab w:val="left" w:pos="6585"/>
        </w:tabs>
      </w:pPr>
    </w:p>
    <w:p w14:paraId="68494BE2" w14:textId="77777777" w:rsidR="00F370A5" w:rsidRDefault="00F370A5" w:rsidP="00F370A5">
      <w:pPr>
        <w:tabs>
          <w:tab w:val="left" w:pos="6585"/>
        </w:tabs>
      </w:pPr>
    </w:p>
    <w:p w14:paraId="5EF11AE8" w14:textId="77777777" w:rsidR="00F370A5" w:rsidRDefault="00F370A5" w:rsidP="00F370A5">
      <w:pPr>
        <w:tabs>
          <w:tab w:val="left" w:pos="6585"/>
        </w:tabs>
      </w:pPr>
    </w:p>
    <w:p w14:paraId="62A20F25" w14:textId="77777777" w:rsidR="00F370A5" w:rsidRDefault="00F370A5" w:rsidP="00F370A5">
      <w:pPr>
        <w:tabs>
          <w:tab w:val="left" w:pos="6585"/>
        </w:tabs>
      </w:pPr>
    </w:p>
    <w:p w14:paraId="7E2BE89C" w14:textId="77777777" w:rsidR="00F370A5" w:rsidRDefault="00F370A5" w:rsidP="00F370A5">
      <w:pPr>
        <w:tabs>
          <w:tab w:val="left" w:pos="6585"/>
        </w:tabs>
      </w:pPr>
    </w:p>
    <w:p w14:paraId="7587B7A2" w14:textId="77777777" w:rsidR="00F370A5" w:rsidRDefault="00F370A5" w:rsidP="00F370A5">
      <w:pPr>
        <w:tabs>
          <w:tab w:val="left" w:pos="6585"/>
        </w:tabs>
      </w:pPr>
    </w:p>
    <w:p w14:paraId="729CB191" w14:textId="77777777" w:rsidR="00F370A5" w:rsidRDefault="00F370A5" w:rsidP="00F370A5">
      <w:pPr>
        <w:tabs>
          <w:tab w:val="left" w:pos="6585"/>
        </w:tabs>
      </w:pPr>
    </w:p>
    <w:p w14:paraId="0055014A" w14:textId="77777777" w:rsidR="00F370A5" w:rsidRDefault="00F370A5" w:rsidP="00F370A5">
      <w:pPr>
        <w:tabs>
          <w:tab w:val="left" w:pos="6585"/>
        </w:tabs>
      </w:pPr>
    </w:p>
    <w:p w14:paraId="581F1FDD" w14:textId="77777777" w:rsidR="00F370A5" w:rsidRDefault="00F370A5" w:rsidP="00F370A5">
      <w:pPr>
        <w:tabs>
          <w:tab w:val="left" w:pos="6585"/>
        </w:tabs>
      </w:pPr>
    </w:p>
    <w:p w14:paraId="3D165307" w14:textId="77777777" w:rsidR="00F370A5" w:rsidRDefault="00F370A5" w:rsidP="00F370A5">
      <w:pPr>
        <w:tabs>
          <w:tab w:val="left" w:pos="6585"/>
        </w:tabs>
      </w:pPr>
    </w:p>
    <w:p w14:paraId="1C7C116E" w14:textId="77777777" w:rsidR="00F370A5" w:rsidRDefault="00F370A5" w:rsidP="00F370A5">
      <w:pPr>
        <w:tabs>
          <w:tab w:val="left" w:pos="6585"/>
        </w:tabs>
      </w:pPr>
    </w:p>
    <w:p w14:paraId="5EB5734A" w14:textId="77777777" w:rsidR="00F370A5" w:rsidRDefault="00F370A5" w:rsidP="00F370A5">
      <w:pPr>
        <w:tabs>
          <w:tab w:val="left" w:pos="6585"/>
        </w:tabs>
      </w:pPr>
    </w:p>
    <w:p w14:paraId="7214BEEA" w14:textId="77777777" w:rsidR="00F370A5" w:rsidRDefault="00F370A5" w:rsidP="00F370A5">
      <w:pPr>
        <w:tabs>
          <w:tab w:val="left" w:pos="6585"/>
        </w:tabs>
      </w:pPr>
    </w:p>
    <w:p w14:paraId="20ECF977" w14:textId="77777777" w:rsidR="00F370A5" w:rsidRDefault="00F370A5" w:rsidP="00F370A5">
      <w:pPr>
        <w:tabs>
          <w:tab w:val="left" w:pos="6585"/>
        </w:tabs>
      </w:pPr>
    </w:p>
    <w:p w14:paraId="3E2B17C8" w14:textId="77777777" w:rsidR="00F370A5" w:rsidRDefault="00F370A5" w:rsidP="00F370A5">
      <w:pPr>
        <w:tabs>
          <w:tab w:val="left" w:pos="3600"/>
        </w:tabs>
        <w:overflowPunct w:val="0"/>
        <w:jc w:val="center"/>
        <w:textAlignment w:val="baseline"/>
        <w:rPr>
          <w:sz w:val="24"/>
        </w:rPr>
      </w:pPr>
      <w:r>
        <w:rPr>
          <w:sz w:val="24"/>
        </w:rPr>
        <w:lastRenderedPageBreak/>
        <w:t xml:space="preserve">МУ «ОДУ </w:t>
      </w:r>
      <w:proofErr w:type="spellStart"/>
      <w:r>
        <w:rPr>
          <w:sz w:val="24"/>
        </w:rPr>
        <w:t>Шатойского</w:t>
      </w:r>
      <w:proofErr w:type="spellEnd"/>
      <w:r>
        <w:rPr>
          <w:sz w:val="24"/>
        </w:rPr>
        <w:t xml:space="preserve"> муниципального района»</w:t>
      </w:r>
    </w:p>
    <w:p w14:paraId="163C2D6C" w14:textId="77777777" w:rsidR="00F370A5" w:rsidRDefault="00F370A5" w:rsidP="00F370A5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14:paraId="1DA752F1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«ДЕТСКИЙ САД «ЗЕЗАГ» С.ЧИШКИ </w:t>
      </w:r>
    </w:p>
    <w:p w14:paraId="37259EB3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ШАТОЙСКОГО МУНИЦИПАЛЬНОГО РАЙОНА»</w:t>
      </w:r>
    </w:p>
    <w:p w14:paraId="394606E1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(МБДОУ «Детский сад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с.Чишки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Шатойского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муниципального района»)</w:t>
      </w:r>
    </w:p>
    <w:p w14:paraId="4E82B503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</w:p>
    <w:p w14:paraId="076714AD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 «</w:t>
      </w:r>
      <w:proofErr w:type="spellStart"/>
      <w:r>
        <w:rPr>
          <w:rFonts w:ascii="Times New Roman" w:hAnsi="Times New Roman"/>
          <w:sz w:val="24"/>
        </w:rPr>
        <w:t>Шуьйта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муниципальни</w:t>
      </w:r>
      <w:proofErr w:type="spellEnd"/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  <w:lang w:val="en-US"/>
        </w:rPr>
        <w:t>I</w:t>
      </w:r>
      <w:proofErr w:type="spellStart"/>
      <w:r>
        <w:rPr>
          <w:rFonts w:ascii="Times New Roman" w:hAnsi="Times New Roman"/>
          <w:sz w:val="24"/>
        </w:rPr>
        <w:t>оштан</w:t>
      </w:r>
      <w:proofErr w:type="spellEnd"/>
      <w:r>
        <w:rPr>
          <w:rFonts w:ascii="Times New Roman" w:hAnsi="Times New Roman"/>
          <w:sz w:val="24"/>
        </w:rPr>
        <w:t xml:space="preserve"> ШХЬДО»</w:t>
      </w:r>
    </w:p>
    <w:p w14:paraId="1890E97F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бюджетни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школал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хьалхара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дешаран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учреждени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14:paraId="0A5A6CE8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«ШУЬЙТА МУНИЦИПАЛЬНИ К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 xml:space="preserve">ОШТАН </w:t>
      </w:r>
    </w:p>
    <w:p w14:paraId="4A10A37F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Ч1ИШКА </w:t>
      </w:r>
      <w:proofErr w:type="gramStart"/>
      <w:r>
        <w:rPr>
          <w:rFonts w:ascii="Times New Roman" w:hAnsi="Times New Roman"/>
          <w:b/>
          <w:sz w:val="24"/>
        </w:rPr>
        <w:t>ЮЬРТАН  БЕРИЙН</w:t>
      </w:r>
      <w:proofErr w:type="gramEnd"/>
      <w:r>
        <w:rPr>
          <w:rFonts w:ascii="Times New Roman" w:hAnsi="Times New Roman"/>
          <w:b/>
          <w:sz w:val="24"/>
        </w:rPr>
        <w:t xml:space="preserve"> БЕШ «ЗЕЗАГ»</w:t>
      </w:r>
    </w:p>
    <w:p w14:paraId="7B5D2735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Style w:val="a5"/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МБШХЬДУ </w:t>
      </w:r>
      <w:proofErr w:type="spellStart"/>
      <w:r>
        <w:rPr>
          <w:rFonts w:ascii="Times New Roman" w:hAnsi="Times New Roman"/>
          <w:b/>
          <w:sz w:val="24"/>
        </w:rPr>
        <w:t>Шуьйта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к1</w:t>
      </w:r>
      <w:proofErr w:type="gramStart"/>
      <w:r>
        <w:rPr>
          <w:rFonts w:ascii="Times New Roman" w:hAnsi="Times New Roman"/>
          <w:b/>
          <w:sz w:val="24"/>
        </w:rPr>
        <w:t>оштан  Ч</w:t>
      </w:r>
      <w:proofErr w:type="gramEnd"/>
      <w:r>
        <w:rPr>
          <w:rFonts w:ascii="Times New Roman" w:hAnsi="Times New Roman"/>
          <w:b/>
          <w:sz w:val="24"/>
        </w:rPr>
        <w:t xml:space="preserve">1ишка </w:t>
      </w:r>
      <w:proofErr w:type="spellStart"/>
      <w:r>
        <w:rPr>
          <w:rFonts w:ascii="Times New Roman" w:hAnsi="Times New Roman"/>
          <w:b/>
          <w:sz w:val="24"/>
        </w:rPr>
        <w:t>юьртан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Берийн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беш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>»)</w:t>
      </w:r>
    </w:p>
    <w:p w14:paraId="3FB627EC" w14:textId="77777777" w:rsidR="00F370A5" w:rsidRDefault="00F370A5" w:rsidP="00F370A5">
      <w:pPr>
        <w:rPr>
          <w:sz w:val="28"/>
        </w:rPr>
      </w:pPr>
    </w:p>
    <w:p w14:paraId="4A265263" w14:textId="77777777" w:rsidR="00F370A5" w:rsidRDefault="00F370A5" w:rsidP="00F370A5">
      <w:pPr>
        <w:pStyle w:val="a4"/>
        <w:jc w:val="center"/>
        <w:rPr>
          <w:rStyle w:val="a5"/>
          <w:rFonts w:ascii="Times New Roman" w:hAnsi="Times New Roman" w:cs="Times New Roman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ПРИКАЗ</w:t>
      </w:r>
    </w:p>
    <w:p w14:paraId="3B338F02" w14:textId="77777777" w:rsidR="00F370A5" w:rsidRDefault="00F370A5" w:rsidP="00F370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F370A5" w14:paraId="6FEAB74D" w14:textId="77777777" w:rsidTr="00F370A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0220E9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554AD" w14:textId="77777777" w:rsidR="00F370A5" w:rsidRDefault="00F370A5">
            <w:pPr>
              <w:pStyle w:val="a4"/>
              <w:spacing w:line="276" w:lineRule="auto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7E3601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1A86F73E" w14:textId="77777777" w:rsidR="00F370A5" w:rsidRDefault="00F370A5" w:rsidP="00F370A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с.Чишки</w:t>
      </w:r>
      <w:proofErr w:type="spellEnd"/>
    </w:p>
    <w:p w14:paraId="46C7B926" w14:textId="77777777" w:rsidR="00F370A5" w:rsidRDefault="00F370A5" w:rsidP="00F370A5">
      <w:pPr>
        <w:rPr>
          <w:b/>
          <w:sz w:val="28"/>
          <w:szCs w:val="28"/>
        </w:rPr>
      </w:pPr>
    </w:p>
    <w:p w14:paraId="7716C669" w14:textId="77777777" w:rsidR="00F370A5" w:rsidRDefault="00F370A5" w:rsidP="00F370A5">
      <w:pPr>
        <w:rPr>
          <w:b/>
          <w:sz w:val="28"/>
          <w:szCs w:val="28"/>
        </w:rPr>
      </w:pPr>
    </w:p>
    <w:p w14:paraId="3FC6A1A8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неотложных мерах по </w:t>
      </w:r>
    </w:p>
    <w:p w14:paraId="42347915" w14:textId="77777777" w:rsidR="00F370A5" w:rsidRDefault="00F370A5" w:rsidP="00F37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предупреждению коронавируса </w:t>
      </w:r>
    </w:p>
    <w:p w14:paraId="7215E64E" w14:textId="77777777" w:rsidR="00F370A5" w:rsidRDefault="00F370A5" w:rsidP="00F370A5">
      <w:pPr>
        <w:rPr>
          <w:b/>
          <w:sz w:val="28"/>
          <w:szCs w:val="28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0098"/>
      </w:tblGrid>
      <w:tr w:rsidR="00F370A5" w14:paraId="67F17173" w14:textId="77777777" w:rsidTr="00F370A5">
        <w:tc>
          <w:tcPr>
            <w:tcW w:w="10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29B5" w14:textId="77777777" w:rsidR="00F370A5" w:rsidRDefault="00F370A5">
            <w:pPr>
              <w:spacing w:after="15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В связи с предупреждением распространения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коронавирусной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инфекции (COVID-19) и в целях принятия необходимых организационно </w:t>
            </w:r>
            <w:r>
              <w:rPr>
                <w:color w:val="000000"/>
                <w:sz w:val="28"/>
                <w:szCs w:val="28"/>
                <w:lang w:eastAsia="en-US"/>
              </w:rPr>
              <w:softHyphen/>
              <w:t xml:space="preserve">распорядительных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 xml:space="preserve">мер 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 и к а з ы в а ю:</w:t>
            </w:r>
          </w:p>
          <w:p w14:paraId="7219E9D4" w14:textId="77777777" w:rsidR="00F370A5" w:rsidRDefault="00F370A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     1. Создать в МБДОУ оперативный штаб по предупреждению распространения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коронавирусной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инфекции (COVID-19) (далее Оперативный штаб).</w:t>
            </w:r>
          </w:p>
          <w:p w14:paraId="672C6B7D" w14:textId="77777777" w:rsidR="00F370A5" w:rsidRDefault="00F370A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    2.Утвердить Оперативный штаб в составе:</w:t>
            </w:r>
          </w:p>
          <w:p w14:paraId="2E2495D2" w14:textId="77777777" w:rsidR="00F370A5" w:rsidRDefault="00F370A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Р.М.Дошаева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заведующий;</w:t>
            </w:r>
          </w:p>
          <w:p w14:paraId="4C9452FC" w14:textId="77777777" w:rsidR="00F370A5" w:rsidRDefault="00F370A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Т.У.Ахмадова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старший воспитатель;</w:t>
            </w:r>
          </w:p>
          <w:p w14:paraId="71406223" w14:textId="77777777" w:rsidR="00F370A5" w:rsidRDefault="00F370A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К.И.Талхигова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медицинская сестра;</w:t>
            </w:r>
          </w:p>
          <w:p w14:paraId="4E01DBB0" w14:textId="77777777" w:rsidR="00F370A5" w:rsidRDefault="00F370A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М.Д.Ахмадова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завхоз.  </w:t>
            </w:r>
          </w:p>
          <w:p w14:paraId="3855DC42" w14:textId="77777777" w:rsidR="00F370A5" w:rsidRDefault="00F370A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 Утвердить Положение об Оперативном штабе по коронавирусу в МБДОУ.</w:t>
            </w:r>
          </w:p>
          <w:p w14:paraId="50EFAA57" w14:textId="77777777" w:rsidR="00F370A5" w:rsidRDefault="00F370A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 Обеспечить работу оперативного штаба, выделив необходимое количество противовирусных и профилактических средств.</w:t>
            </w:r>
          </w:p>
          <w:p w14:paraId="1566A7B2" w14:textId="77777777" w:rsidR="00F370A5" w:rsidRDefault="00F370A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 Лица с признаками инфекционных заболеваний, должны быть незамедлительно изолированы с момента выявления указанных признаков до приезда бригады скорой помощи.</w:t>
            </w:r>
          </w:p>
          <w:p w14:paraId="1E3C1435" w14:textId="77777777" w:rsidR="00F370A5" w:rsidRDefault="00F370A5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 w:themeColor="text1"/>
                <w:spacing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pacing w:val="2"/>
                <w:sz w:val="28"/>
                <w:szCs w:val="28"/>
                <w:lang w:eastAsia="en-US"/>
              </w:rPr>
              <w:t>6. Контроль за исполнением приказа оставляю за собой.</w:t>
            </w:r>
          </w:p>
          <w:p w14:paraId="01E0061B" w14:textId="77777777" w:rsidR="00F370A5" w:rsidRDefault="00F370A5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firstLine="708"/>
              <w:textAlignment w:val="baseline"/>
              <w:rPr>
                <w:color w:val="2D2D2D"/>
                <w:spacing w:val="2"/>
                <w:sz w:val="28"/>
                <w:szCs w:val="28"/>
                <w:lang w:eastAsia="en-US"/>
              </w:rPr>
            </w:pPr>
          </w:p>
          <w:p w14:paraId="0A56ECEA" w14:textId="77777777" w:rsidR="00F370A5" w:rsidRDefault="00F370A5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  <w:lang w:eastAsia="en-US"/>
              </w:rPr>
            </w:pPr>
          </w:p>
          <w:p w14:paraId="43CB7BD7" w14:textId="77777777" w:rsidR="00F370A5" w:rsidRDefault="00F370A5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  <w:lang w:eastAsia="en-US"/>
              </w:rPr>
            </w:pPr>
          </w:p>
          <w:p w14:paraId="705AC5BA" w14:textId="77777777" w:rsidR="00F370A5" w:rsidRDefault="00F370A5">
            <w:pPr>
              <w:spacing w:line="276" w:lineRule="auto"/>
              <w:ind w:hanging="142"/>
              <w:jc w:val="center"/>
              <w:rPr>
                <w:lang w:eastAsia="en-US"/>
              </w:rPr>
            </w:pPr>
          </w:p>
          <w:tbl>
            <w:tblPr>
              <w:tblStyle w:val="a6"/>
              <w:tblW w:w="1006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55"/>
              <w:gridCol w:w="1813"/>
            </w:tblGrid>
            <w:tr w:rsidR="00F370A5" w14:paraId="277BEB50" w14:textId="77777777">
              <w:trPr>
                <w:trHeight w:val="403"/>
              </w:trPr>
              <w:tc>
                <w:tcPr>
                  <w:tcW w:w="8330" w:type="dxa"/>
                  <w:hideMark/>
                </w:tcPr>
                <w:p w14:paraId="6560714C" w14:textId="77777777" w:rsidR="00F370A5" w:rsidRDefault="00F370A5">
                  <w:pPr>
                    <w:pStyle w:val="a4"/>
                    <w:tabs>
                      <w:tab w:val="left" w:pos="949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Заведующий                                      </w:t>
                  </w:r>
                </w:p>
              </w:tc>
              <w:tc>
                <w:tcPr>
                  <w:tcW w:w="1738" w:type="dxa"/>
                  <w:hideMark/>
                </w:tcPr>
                <w:p w14:paraId="3FE74CD9" w14:textId="77777777" w:rsidR="00F370A5" w:rsidRDefault="00F370A5">
                  <w:pPr>
                    <w:widowControl w:val="0"/>
                    <w:tabs>
                      <w:tab w:val="left" w:pos="9498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Р.М.Дошаева</w:t>
                  </w:r>
                  <w:proofErr w:type="spellEnd"/>
                </w:p>
              </w:tc>
            </w:tr>
          </w:tbl>
          <w:p w14:paraId="57FF24AB" w14:textId="77777777" w:rsidR="00F370A5" w:rsidRDefault="00F370A5">
            <w:pPr>
              <w:spacing w:line="276" w:lineRule="auto"/>
              <w:rPr>
                <w:lang w:eastAsia="en-US"/>
              </w:rPr>
            </w:pPr>
          </w:p>
          <w:p w14:paraId="722E8E55" w14:textId="77777777" w:rsidR="00F370A5" w:rsidRDefault="00F37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приказом ознакомлен (а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):   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Т.У.Ахмадова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14:paraId="7F174764" w14:textId="77777777" w:rsidR="00F370A5" w:rsidRDefault="00F370A5">
            <w:pPr>
              <w:spacing w:line="276" w:lineRule="auto"/>
              <w:ind w:hanging="142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</w:t>
            </w:r>
          </w:p>
          <w:p w14:paraId="3B1AB28D" w14:textId="77777777" w:rsidR="00F370A5" w:rsidRDefault="00F370A5">
            <w:pPr>
              <w:spacing w:line="276" w:lineRule="auto"/>
              <w:ind w:hanging="142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К.И.Талхигова</w:t>
            </w:r>
            <w:proofErr w:type="spellEnd"/>
          </w:p>
          <w:p w14:paraId="0A40A25E" w14:textId="77777777" w:rsidR="00F370A5" w:rsidRDefault="00F370A5">
            <w:pPr>
              <w:spacing w:line="276" w:lineRule="auto"/>
              <w:ind w:hanging="142"/>
              <w:rPr>
                <w:color w:val="000000" w:themeColor="text1"/>
                <w:spacing w:val="2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pacing w:val="2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</w:t>
            </w:r>
          </w:p>
          <w:p w14:paraId="6CA1AD23" w14:textId="77777777" w:rsidR="00F370A5" w:rsidRDefault="00F370A5">
            <w:pPr>
              <w:spacing w:line="276" w:lineRule="auto"/>
              <w:ind w:hanging="142"/>
              <w:rPr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pacing w:val="2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</w:t>
            </w:r>
            <w:proofErr w:type="spellStart"/>
            <w:r>
              <w:rPr>
                <w:color w:val="000000" w:themeColor="text1"/>
                <w:spacing w:val="2"/>
                <w:sz w:val="28"/>
                <w:szCs w:val="28"/>
                <w:lang w:eastAsia="en-US"/>
              </w:rPr>
              <w:t>М.Д.Ахмадова</w:t>
            </w:r>
            <w:proofErr w:type="spellEnd"/>
          </w:p>
          <w:p w14:paraId="117C1260" w14:textId="77777777" w:rsidR="00F370A5" w:rsidRDefault="00F370A5">
            <w:pPr>
              <w:spacing w:after="15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14:paraId="5FD9ADB0" w14:textId="77777777" w:rsidR="00F370A5" w:rsidRDefault="00F370A5">
            <w:pPr>
              <w:spacing w:line="276" w:lineRule="auto"/>
              <w:ind w:hanging="142"/>
              <w:jc w:val="center"/>
              <w:rPr>
                <w:sz w:val="28"/>
                <w:szCs w:val="28"/>
                <w:lang w:eastAsia="en-US"/>
              </w:rPr>
            </w:pPr>
          </w:p>
          <w:p w14:paraId="3CE91759" w14:textId="77777777" w:rsidR="00F370A5" w:rsidRDefault="00F370A5">
            <w:pPr>
              <w:spacing w:after="15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14:paraId="55318613" w14:textId="77777777" w:rsidR="00F370A5" w:rsidRDefault="00F370A5">
            <w:pPr>
              <w:spacing w:after="15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349A2DDB" w14:textId="77777777" w:rsidR="00F370A5" w:rsidRDefault="00F370A5" w:rsidP="00F370A5">
      <w:pPr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9450"/>
      </w:tblGrid>
      <w:tr w:rsidR="00F370A5" w14:paraId="758C6C86" w14:textId="77777777" w:rsidTr="00F370A5">
        <w:trPr>
          <w:trHeight w:val="1687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E05AD" w14:textId="77777777" w:rsidR="00F370A5" w:rsidRDefault="00F370A5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272C571A" w14:textId="77777777" w:rsidR="00F370A5" w:rsidRDefault="00F370A5" w:rsidP="00F370A5">
      <w:pPr>
        <w:rPr>
          <w:b/>
          <w:sz w:val="28"/>
          <w:szCs w:val="28"/>
        </w:rPr>
      </w:pPr>
    </w:p>
    <w:p w14:paraId="6B165530" w14:textId="77777777" w:rsidR="00F370A5" w:rsidRDefault="00F370A5" w:rsidP="00F370A5">
      <w:pPr>
        <w:rPr>
          <w:b/>
          <w:sz w:val="28"/>
          <w:szCs w:val="28"/>
        </w:rPr>
      </w:pPr>
    </w:p>
    <w:p w14:paraId="52CEFCFC" w14:textId="77777777" w:rsidR="00F370A5" w:rsidRDefault="00F370A5" w:rsidP="00F370A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69CC34C6" w14:textId="77777777" w:rsidR="00F370A5" w:rsidRDefault="00F370A5" w:rsidP="00F370A5">
      <w:pPr>
        <w:ind w:hanging="142"/>
        <w:jc w:val="center"/>
      </w:pPr>
    </w:p>
    <w:p w14:paraId="5A1178FA" w14:textId="77777777" w:rsidR="00F370A5" w:rsidRDefault="00F370A5" w:rsidP="00F370A5">
      <w:pPr>
        <w:ind w:hanging="142"/>
        <w:jc w:val="center"/>
      </w:pPr>
    </w:p>
    <w:p w14:paraId="6B5B01FC" w14:textId="77777777" w:rsidR="00F370A5" w:rsidRDefault="00F370A5" w:rsidP="00F370A5">
      <w:pPr>
        <w:tabs>
          <w:tab w:val="left" w:pos="6585"/>
        </w:tabs>
      </w:pPr>
    </w:p>
    <w:p w14:paraId="1D68015B" w14:textId="77777777" w:rsidR="00F370A5" w:rsidRDefault="00F370A5" w:rsidP="00F370A5">
      <w:pPr>
        <w:tabs>
          <w:tab w:val="left" w:pos="6585"/>
        </w:tabs>
      </w:pPr>
    </w:p>
    <w:p w14:paraId="3A08CD9C" w14:textId="77777777" w:rsidR="00F370A5" w:rsidRDefault="00F370A5" w:rsidP="00F370A5">
      <w:pPr>
        <w:tabs>
          <w:tab w:val="left" w:pos="6585"/>
        </w:tabs>
      </w:pPr>
    </w:p>
    <w:p w14:paraId="7EC4B36F" w14:textId="77777777" w:rsidR="00F370A5" w:rsidRDefault="00F370A5" w:rsidP="00F370A5">
      <w:pPr>
        <w:tabs>
          <w:tab w:val="left" w:pos="6585"/>
        </w:tabs>
      </w:pPr>
    </w:p>
    <w:p w14:paraId="5B249A64" w14:textId="77777777" w:rsidR="00F370A5" w:rsidRDefault="00F370A5" w:rsidP="00F370A5">
      <w:pPr>
        <w:tabs>
          <w:tab w:val="left" w:pos="6585"/>
        </w:tabs>
      </w:pPr>
    </w:p>
    <w:p w14:paraId="2643CBEA" w14:textId="77777777" w:rsidR="00F370A5" w:rsidRDefault="00F370A5" w:rsidP="00F370A5">
      <w:pPr>
        <w:tabs>
          <w:tab w:val="left" w:pos="6585"/>
        </w:tabs>
      </w:pPr>
    </w:p>
    <w:p w14:paraId="11F2A4D4" w14:textId="77777777" w:rsidR="00F370A5" w:rsidRDefault="00F370A5" w:rsidP="00F370A5">
      <w:pPr>
        <w:tabs>
          <w:tab w:val="left" w:pos="6585"/>
        </w:tabs>
      </w:pPr>
    </w:p>
    <w:p w14:paraId="24AA242C" w14:textId="77777777" w:rsidR="00F370A5" w:rsidRDefault="00F370A5" w:rsidP="00F370A5">
      <w:pPr>
        <w:tabs>
          <w:tab w:val="left" w:pos="6585"/>
        </w:tabs>
      </w:pPr>
    </w:p>
    <w:p w14:paraId="2E3A6694" w14:textId="77777777" w:rsidR="00F370A5" w:rsidRDefault="00F370A5" w:rsidP="00F370A5">
      <w:pPr>
        <w:tabs>
          <w:tab w:val="left" w:pos="6585"/>
        </w:tabs>
      </w:pPr>
    </w:p>
    <w:p w14:paraId="117E1742" w14:textId="77777777" w:rsidR="00F370A5" w:rsidRDefault="00F370A5" w:rsidP="00F370A5">
      <w:pPr>
        <w:tabs>
          <w:tab w:val="left" w:pos="6585"/>
        </w:tabs>
      </w:pPr>
    </w:p>
    <w:p w14:paraId="2D4EEA23" w14:textId="77777777" w:rsidR="00F370A5" w:rsidRDefault="00F370A5" w:rsidP="00F370A5">
      <w:pPr>
        <w:tabs>
          <w:tab w:val="left" w:pos="6585"/>
        </w:tabs>
      </w:pPr>
    </w:p>
    <w:p w14:paraId="47790C2B" w14:textId="77777777" w:rsidR="00F370A5" w:rsidRDefault="00F370A5" w:rsidP="00F370A5">
      <w:pPr>
        <w:tabs>
          <w:tab w:val="left" w:pos="6585"/>
        </w:tabs>
      </w:pPr>
    </w:p>
    <w:p w14:paraId="09D4A418" w14:textId="77777777" w:rsidR="00F370A5" w:rsidRDefault="00F370A5" w:rsidP="00F370A5">
      <w:pPr>
        <w:tabs>
          <w:tab w:val="left" w:pos="6585"/>
        </w:tabs>
      </w:pPr>
    </w:p>
    <w:p w14:paraId="3DA7D15C" w14:textId="77777777" w:rsidR="00F370A5" w:rsidRDefault="00F370A5" w:rsidP="00F370A5">
      <w:pPr>
        <w:tabs>
          <w:tab w:val="left" w:pos="6585"/>
        </w:tabs>
      </w:pPr>
    </w:p>
    <w:p w14:paraId="6A178971" w14:textId="77777777" w:rsidR="00F370A5" w:rsidRDefault="00F370A5" w:rsidP="00F370A5">
      <w:pPr>
        <w:tabs>
          <w:tab w:val="left" w:pos="6585"/>
        </w:tabs>
      </w:pPr>
    </w:p>
    <w:p w14:paraId="240097C8" w14:textId="77777777" w:rsidR="00F370A5" w:rsidRDefault="00F370A5" w:rsidP="00F370A5">
      <w:pPr>
        <w:tabs>
          <w:tab w:val="left" w:pos="6585"/>
        </w:tabs>
      </w:pPr>
    </w:p>
    <w:p w14:paraId="45CBA46E" w14:textId="77777777" w:rsidR="00F370A5" w:rsidRDefault="00F370A5" w:rsidP="00F370A5">
      <w:pPr>
        <w:tabs>
          <w:tab w:val="left" w:pos="6585"/>
        </w:tabs>
      </w:pPr>
    </w:p>
    <w:p w14:paraId="306FE275" w14:textId="77777777" w:rsidR="00F370A5" w:rsidRDefault="00F370A5" w:rsidP="00F370A5">
      <w:pPr>
        <w:tabs>
          <w:tab w:val="left" w:pos="6585"/>
        </w:tabs>
      </w:pPr>
    </w:p>
    <w:p w14:paraId="4F4F7BD1" w14:textId="77777777" w:rsidR="00F370A5" w:rsidRDefault="00F370A5" w:rsidP="00F370A5">
      <w:pPr>
        <w:tabs>
          <w:tab w:val="left" w:pos="6585"/>
        </w:tabs>
      </w:pPr>
    </w:p>
    <w:p w14:paraId="374DEE8C" w14:textId="77777777" w:rsidR="00F370A5" w:rsidRDefault="00F370A5" w:rsidP="00F370A5">
      <w:pPr>
        <w:tabs>
          <w:tab w:val="left" w:pos="6585"/>
        </w:tabs>
      </w:pPr>
    </w:p>
    <w:p w14:paraId="43C540BC" w14:textId="77777777" w:rsidR="00F370A5" w:rsidRDefault="00F370A5" w:rsidP="00F370A5">
      <w:pPr>
        <w:tabs>
          <w:tab w:val="left" w:pos="6585"/>
        </w:tabs>
      </w:pPr>
    </w:p>
    <w:p w14:paraId="015137E7" w14:textId="77777777" w:rsidR="00F370A5" w:rsidRDefault="00F370A5" w:rsidP="00F370A5">
      <w:pPr>
        <w:tabs>
          <w:tab w:val="left" w:pos="6585"/>
        </w:tabs>
      </w:pPr>
    </w:p>
    <w:p w14:paraId="23DA56F6" w14:textId="77777777" w:rsidR="00F370A5" w:rsidRDefault="00F370A5" w:rsidP="00F370A5">
      <w:pPr>
        <w:tabs>
          <w:tab w:val="left" w:pos="6585"/>
        </w:tabs>
      </w:pPr>
    </w:p>
    <w:p w14:paraId="0A46DE22" w14:textId="77777777" w:rsidR="00F370A5" w:rsidRDefault="00F370A5" w:rsidP="00F370A5">
      <w:pPr>
        <w:tabs>
          <w:tab w:val="left" w:pos="6585"/>
        </w:tabs>
      </w:pPr>
    </w:p>
    <w:p w14:paraId="5BC47742" w14:textId="77777777" w:rsidR="00F370A5" w:rsidRDefault="00F370A5" w:rsidP="00F370A5">
      <w:pPr>
        <w:tabs>
          <w:tab w:val="left" w:pos="6585"/>
        </w:tabs>
      </w:pPr>
    </w:p>
    <w:p w14:paraId="1B200A50" w14:textId="77777777" w:rsidR="00F370A5" w:rsidRDefault="00F370A5" w:rsidP="00F370A5">
      <w:pPr>
        <w:tabs>
          <w:tab w:val="left" w:pos="6585"/>
        </w:tabs>
      </w:pPr>
    </w:p>
    <w:p w14:paraId="37386D70" w14:textId="77777777" w:rsidR="00F370A5" w:rsidRDefault="00F370A5" w:rsidP="00F370A5">
      <w:pPr>
        <w:tabs>
          <w:tab w:val="left" w:pos="6585"/>
        </w:tabs>
      </w:pPr>
    </w:p>
    <w:p w14:paraId="0ACB3B61" w14:textId="77777777" w:rsidR="00F370A5" w:rsidRDefault="00F370A5" w:rsidP="00F370A5">
      <w:pPr>
        <w:tabs>
          <w:tab w:val="left" w:pos="6585"/>
        </w:tabs>
      </w:pPr>
    </w:p>
    <w:p w14:paraId="31B1BBFA" w14:textId="77777777" w:rsidR="00F370A5" w:rsidRDefault="00F370A5" w:rsidP="00F370A5">
      <w:pPr>
        <w:tabs>
          <w:tab w:val="left" w:pos="6585"/>
        </w:tabs>
      </w:pPr>
    </w:p>
    <w:p w14:paraId="0A852118" w14:textId="77777777" w:rsidR="00F370A5" w:rsidRDefault="00F370A5" w:rsidP="00F370A5">
      <w:pPr>
        <w:tabs>
          <w:tab w:val="left" w:pos="6585"/>
        </w:tabs>
      </w:pPr>
    </w:p>
    <w:p w14:paraId="30533CD5" w14:textId="77777777" w:rsidR="00F370A5" w:rsidRDefault="00F370A5" w:rsidP="00F370A5">
      <w:pPr>
        <w:tabs>
          <w:tab w:val="left" w:pos="3600"/>
        </w:tabs>
        <w:overflowPunct w:val="0"/>
        <w:jc w:val="center"/>
        <w:textAlignment w:val="baseline"/>
        <w:rPr>
          <w:sz w:val="24"/>
        </w:rPr>
      </w:pPr>
      <w:r>
        <w:rPr>
          <w:sz w:val="24"/>
        </w:rPr>
        <w:t xml:space="preserve">МУ «ОДУ </w:t>
      </w:r>
      <w:proofErr w:type="spellStart"/>
      <w:r>
        <w:rPr>
          <w:sz w:val="24"/>
        </w:rPr>
        <w:t>Шатойского</w:t>
      </w:r>
      <w:proofErr w:type="spellEnd"/>
      <w:r>
        <w:rPr>
          <w:sz w:val="24"/>
        </w:rPr>
        <w:t xml:space="preserve"> муниципального района»</w:t>
      </w:r>
    </w:p>
    <w:p w14:paraId="04518A2E" w14:textId="77777777" w:rsidR="00F370A5" w:rsidRDefault="00F370A5" w:rsidP="00F370A5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14:paraId="472EAF2C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«ДЕТСКИЙ САД «ЗЕЗАГ» С.ЧИШКИ </w:t>
      </w:r>
    </w:p>
    <w:p w14:paraId="6503081E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ШАТОЙСКОГО МУНИЦИПАЛЬНОГО РАЙОНА»</w:t>
      </w:r>
    </w:p>
    <w:p w14:paraId="405B5EA2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(МБДОУ «Детский сад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с.Чишки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Шатойского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муниципального района»)</w:t>
      </w:r>
    </w:p>
    <w:p w14:paraId="0C4A50BC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</w:p>
    <w:p w14:paraId="1A07F4A5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 «</w:t>
      </w:r>
      <w:proofErr w:type="spellStart"/>
      <w:r>
        <w:rPr>
          <w:rFonts w:ascii="Times New Roman" w:hAnsi="Times New Roman"/>
          <w:sz w:val="24"/>
        </w:rPr>
        <w:t>Шуьйта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муниципальни</w:t>
      </w:r>
      <w:proofErr w:type="spellEnd"/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  <w:lang w:val="en-US"/>
        </w:rPr>
        <w:t>I</w:t>
      </w:r>
      <w:proofErr w:type="spellStart"/>
      <w:r>
        <w:rPr>
          <w:rFonts w:ascii="Times New Roman" w:hAnsi="Times New Roman"/>
          <w:sz w:val="24"/>
        </w:rPr>
        <w:t>оштан</w:t>
      </w:r>
      <w:proofErr w:type="spellEnd"/>
      <w:r>
        <w:rPr>
          <w:rFonts w:ascii="Times New Roman" w:hAnsi="Times New Roman"/>
          <w:sz w:val="24"/>
        </w:rPr>
        <w:t xml:space="preserve"> ШХЬДО»</w:t>
      </w:r>
    </w:p>
    <w:p w14:paraId="3E412832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бюджетни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школал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хьалхара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дешаран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учреждени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14:paraId="64AFE03A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«ШУЬЙТА МУНИЦИПАЛЬНИ К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 xml:space="preserve">ОШТАН </w:t>
      </w:r>
    </w:p>
    <w:p w14:paraId="4A39F7A6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Ч1ИШКА </w:t>
      </w:r>
      <w:proofErr w:type="gramStart"/>
      <w:r>
        <w:rPr>
          <w:rFonts w:ascii="Times New Roman" w:hAnsi="Times New Roman"/>
          <w:b/>
          <w:sz w:val="24"/>
        </w:rPr>
        <w:t>ЮЬРТАН  БЕРИЙН</w:t>
      </w:r>
      <w:proofErr w:type="gramEnd"/>
      <w:r>
        <w:rPr>
          <w:rFonts w:ascii="Times New Roman" w:hAnsi="Times New Roman"/>
          <w:b/>
          <w:sz w:val="24"/>
        </w:rPr>
        <w:t xml:space="preserve"> БЕШ «ЗЕЗАГ»</w:t>
      </w:r>
    </w:p>
    <w:p w14:paraId="2CDE6855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Style w:val="a5"/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МБШХЬДУ </w:t>
      </w:r>
      <w:proofErr w:type="spellStart"/>
      <w:r>
        <w:rPr>
          <w:rFonts w:ascii="Times New Roman" w:hAnsi="Times New Roman"/>
          <w:b/>
          <w:sz w:val="24"/>
        </w:rPr>
        <w:t>Шуьйта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к1</w:t>
      </w:r>
      <w:proofErr w:type="gramStart"/>
      <w:r>
        <w:rPr>
          <w:rFonts w:ascii="Times New Roman" w:hAnsi="Times New Roman"/>
          <w:b/>
          <w:sz w:val="24"/>
        </w:rPr>
        <w:t>оштан  Ч</w:t>
      </w:r>
      <w:proofErr w:type="gramEnd"/>
      <w:r>
        <w:rPr>
          <w:rFonts w:ascii="Times New Roman" w:hAnsi="Times New Roman"/>
          <w:b/>
          <w:sz w:val="24"/>
        </w:rPr>
        <w:t xml:space="preserve">1ишка </w:t>
      </w:r>
      <w:proofErr w:type="spellStart"/>
      <w:r>
        <w:rPr>
          <w:rFonts w:ascii="Times New Roman" w:hAnsi="Times New Roman"/>
          <w:b/>
          <w:sz w:val="24"/>
        </w:rPr>
        <w:t>юьртан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Берийн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беш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>»)</w:t>
      </w:r>
    </w:p>
    <w:p w14:paraId="6B55543A" w14:textId="77777777" w:rsidR="00F370A5" w:rsidRDefault="00F370A5" w:rsidP="00F370A5">
      <w:pPr>
        <w:rPr>
          <w:sz w:val="28"/>
        </w:rPr>
      </w:pPr>
    </w:p>
    <w:p w14:paraId="438D1C9F" w14:textId="77777777" w:rsidR="00F370A5" w:rsidRDefault="00F370A5" w:rsidP="00F370A5">
      <w:pPr>
        <w:pStyle w:val="a4"/>
        <w:jc w:val="center"/>
        <w:rPr>
          <w:rStyle w:val="a5"/>
          <w:rFonts w:ascii="Times New Roman" w:hAnsi="Times New Roman" w:cs="Times New Roman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ПРИКАЗ</w:t>
      </w:r>
    </w:p>
    <w:p w14:paraId="178FDACD" w14:textId="77777777" w:rsidR="00F370A5" w:rsidRDefault="00F370A5" w:rsidP="00F370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F370A5" w14:paraId="179F6155" w14:textId="77777777" w:rsidTr="00F370A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C9B88D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9B70A" w14:textId="77777777" w:rsidR="00F370A5" w:rsidRDefault="00F370A5">
            <w:pPr>
              <w:pStyle w:val="a4"/>
              <w:spacing w:line="276" w:lineRule="auto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AFCED9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865AF27" w14:textId="77777777" w:rsidR="00F370A5" w:rsidRDefault="00F370A5" w:rsidP="00F370A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с.Чишки</w:t>
      </w:r>
      <w:proofErr w:type="spellEnd"/>
    </w:p>
    <w:p w14:paraId="4FFD4AA0" w14:textId="77777777" w:rsidR="00F370A5" w:rsidRDefault="00F370A5" w:rsidP="00F370A5">
      <w:pPr>
        <w:ind w:hanging="142"/>
        <w:jc w:val="center"/>
      </w:pPr>
    </w:p>
    <w:p w14:paraId="4324C5B3" w14:textId="77777777" w:rsidR="00F370A5" w:rsidRDefault="00F370A5" w:rsidP="00F370A5">
      <w:pPr>
        <w:ind w:hanging="142"/>
        <w:jc w:val="center"/>
      </w:pPr>
    </w:p>
    <w:p w14:paraId="74C13B3E" w14:textId="77777777" w:rsidR="00F370A5" w:rsidRDefault="00F370A5" w:rsidP="00F370A5">
      <w:pPr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Об проведении решений </w:t>
      </w:r>
    </w:p>
    <w:p w14:paraId="340AA3D9" w14:textId="77777777" w:rsidR="00F370A5" w:rsidRDefault="00F370A5" w:rsidP="00F370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общего собрания трудового коллектива </w:t>
      </w:r>
    </w:p>
    <w:p w14:paraId="173C8C15" w14:textId="77777777" w:rsidR="00F370A5" w:rsidRDefault="00F370A5" w:rsidP="00F370A5">
      <w:pPr>
        <w:spacing w:line="276" w:lineRule="auto"/>
        <w:rPr>
          <w:sz w:val="28"/>
          <w:szCs w:val="28"/>
        </w:rPr>
      </w:pPr>
    </w:p>
    <w:p w14:paraId="08D6C9B7" w14:textId="77777777" w:rsidR="00F370A5" w:rsidRDefault="00F370A5" w:rsidP="00F370A5">
      <w:pPr>
        <w:rPr>
          <w:sz w:val="28"/>
          <w:szCs w:val="28"/>
        </w:rPr>
      </w:pPr>
      <w:r>
        <w:rPr>
          <w:sz w:val="28"/>
          <w:szCs w:val="28"/>
        </w:rPr>
        <w:t xml:space="preserve">      На основании решения заседания  общего собрания трудового коллектива  МБДОУ «Детский сад №1«Малх» </w:t>
      </w:r>
      <w:proofErr w:type="spellStart"/>
      <w:r>
        <w:rPr>
          <w:sz w:val="28"/>
          <w:szCs w:val="28"/>
        </w:rPr>
        <w:t>с.Побединское</w:t>
      </w:r>
      <w:proofErr w:type="spellEnd"/>
      <w:r>
        <w:rPr>
          <w:sz w:val="28"/>
          <w:szCs w:val="28"/>
        </w:rPr>
        <w:t xml:space="preserve"> Грозненского муниципального района» протокол №_____ от  "______"______2020 года                                                                  п р и к а з ы в а ю</w:t>
      </w:r>
    </w:p>
    <w:p w14:paraId="33051AEB" w14:textId="77777777" w:rsidR="00F370A5" w:rsidRDefault="00F370A5" w:rsidP="00F370A5">
      <w:pPr>
        <w:rPr>
          <w:sz w:val="28"/>
          <w:szCs w:val="28"/>
        </w:rPr>
      </w:pPr>
      <w:r>
        <w:rPr>
          <w:sz w:val="28"/>
          <w:szCs w:val="28"/>
        </w:rPr>
        <w:t>1. Утвердить локальные акты</w:t>
      </w:r>
    </w:p>
    <w:p w14:paraId="65E66E01" w14:textId="77777777" w:rsidR="00F370A5" w:rsidRDefault="00F370A5" w:rsidP="00F370A5">
      <w:pPr>
        <w:rPr>
          <w:sz w:val="28"/>
          <w:szCs w:val="28"/>
        </w:rPr>
      </w:pPr>
      <w:r>
        <w:rPr>
          <w:sz w:val="28"/>
          <w:szCs w:val="28"/>
        </w:rPr>
        <w:t>1.1. Положение об оперативном штабе по коронавирусу в МБДОУ</w:t>
      </w:r>
    </w:p>
    <w:p w14:paraId="541704E3" w14:textId="77777777" w:rsidR="00F370A5" w:rsidRDefault="00F370A5" w:rsidP="00F370A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rFonts w:eastAsia="Calibri"/>
          <w:sz w:val="28"/>
          <w:szCs w:val="28"/>
        </w:rPr>
        <w:t xml:space="preserve">Инструкция по профилактике коронавируса в МБДОУ  </w:t>
      </w:r>
    </w:p>
    <w:p w14:paraId="12236138" w14:textId="77777777" w:rsidR="00F370A5" w:rsidRDefault="00F370A5" w:rsidP="00F370A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Инструкция для работников по профилактике коронавируса в МБДОУ  </w:t>
      </w:r>
    </w:p>
    <w:p w14:paraId="72555245" w14:textId="77777777" w:rsidR="00F370A5" w:rsidRDefault="00F370A5" w:rsidP="00F370A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1.4.</w:t>
      </w:r>
      <w:r>
        <w:rPr>
          <w:rFonts w:eastAsia="Calibri"/>
          <w:sz w:val="28"/>
          <w:szCs w:val="28"/>
        </w:rPr>
        <w:t xml:space="preserve"> Инструкция для работников пищеблока по профилактике коронавируса в МБДОУ  </w:t>
      </w:r>
    </w:p>
    <w:p w14:paraId="4E42125C" w14:textId="77777777" w:rsidR="00F370A5" w:rsidRDefault="00F370A5" w:rsidP="00F370A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1.5.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Инструкция  при</w:t>
      </w:r>
      <w:proofErr w:type="gramEnd"/>
      <w:r>
        <w:rPr>
          <w:rFonts w:eastAsia="Calibri"/>
          <w:sz w:val="28"/>
          <w:szCs w:val="28"/>
        </w:rPr>
        <w:t xml:space="preserve"> выявлении сотрудника с признаками коронавируса в МБДОУ  </w:t>
      </w:r>
    </w:p>
    <w:p w14:paraId="57C71F79" w14:textId="77777777" w:rsidR="00F370A5" w:rsidRDefault="00F370A5" w:rsidP="00F370A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1.6.</w:t>
      </w:r>
      <w:r>
        <w:rPr>
          <w:rFonts w:eastAsia="Calibri"/>
          <w:sz w:val="28"/>
          <w:szCs w:val="28"/>
        </w:rPr>
        <w:t xml:space="preserve"> Инструкция при выявлении воспитанника с признаками коронавируса в МБДОУ </w:t>
      </w:r>
    </w:p>
    <w:p w14:paraId="0D0F4CD0" w14:textId="77777777" w:rsidR="00F370A5" w:rsidRDefault="00F370A5" w:rsidP="00F370A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1.7 Инструкция по проведению дезинфекции помещений при коронавирусе в МБДОУ  </w:t>
      </w:r>
    </w:p>
    <w:p w14:paraId="1F02719A" w14:textId="77777777" w:rsidR="00F370A5" w:rsidRDefault="00F370A5" w:rsidP="00F370A5">
      <w:pPr>
        <w:rPr>
          <w:i/>
          <w:sz w:val="24"/>
          <w:szCs w:val="24"/>
        </w:rPr>
      </w:pPr>
      <w:r>
        <w:rPr>
          <w:sz w:val="28"/>
          <w:szCs w:val="28"/>
        </w:rPr>
        <w:t>3. Контроль за исполнением приказа оставляю за собой.</w:t>
      </w:r>
    </w:p>
    <w:p w14:paraId="3BCCD09A" w14:textId="77777777" w:rsidR="00F370A5" w:rsidRDefault="00F370A5" w:rsidP="00F370A5">
      <w:pPr>
        <w:rPr>
          <w:i/>
          <w:sz w:val="24"/>
          <w:szCs w:val="24"/>
        </w:rPr>
      </w:pPr>
    </w:p>
    <w:p w14:paraId="3B6B6B81" w14:textId="77777777" w:rsidR="00F370A5" w:rsidRDefault="00F370A5" w:rsidP="00F370A5">
      <w:pPr>
        <w:rPr>
          <w:i/>
          <w:sz w:val="24"/>
          <w:szCs w:val="24"/>
        </w:rPr>
      </w:pPr>
    </w:p>
    <w:p w14:paraId="2307F940" w14:textId="77777777" w:rsidR="00F370A5" w:rsidRDefault="00F370A5" w:rsidP="00F370A5">
      <w:pPr>
        <w:rPr>
          <w:i/>
          <w:sz w:val="24"/>
          <w:szCs w:val="24"/>
        </w:rPr>
      </w:pPr>
    </w:p>
    <w:p w14:paraId="03F1C75F" w14:textId="77777777" w:rsidR="00F370A5" w:rsidRDefault="00F370A5" w:rsidP="00F370A5">
      <w:pPr>
        <w:rPr>
          <w:i/>
          <w:sz w:val="24"/>
          <w:szCs w:val="24"/>
        </w:rPr>
      </w:pPr>
    </w:p>
    <w:p w14:paraId="6D7A470C" w14:textId="77777777" w:rsidR="00F370A5" w:rsidRDefault="00F370A5" w:rsidP="00F370A5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sz w:val="28"/>
          <w:szCs w:val="28"/>
        </w:rPr>
      </w:pPr>
    </w:p>
    <w:p w14:paraId="070498C4" w14:textId="77777777" w:rsidR="00F370A5" w:rsidRDefault="00F370A5" w:rsidP="00F370A5">
      <w:pPr>
        <w:autoSpaceDE w:val="0"/>
        <w:autoSpaceDN w:val="0"/>
        <w:adjustRightInd w:val="0"/>
        <w:spacing w:line="252" w:lineRule="auto"/>
        <w:jc w:val="both"/>
        <w:rPr>
          <w:i/>
          <w:sz w:val="28"/>
          <w:szCs w:val="28"/>
        </w:rPr>
      </w:pPr>
    </w:p>
    <w:p w14:paraId="56653EFD" w14:textId="77777777" w:rsidR="00F370A5" w:rsidRDefault="00F370A5" w:rsidP="00F370A5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                                                         </w:t>
      </w:r>
      <w:proofErr w:type="spellStart"/>
      <w:r>
        <w:rPr>
          <w:sz w:val="28"/>
          <w:szCs w:val="28"/>
          <w:lang w:eastAsia="en-US"/>
        </w:rPr>
        <w:t>Л.Т.Гурмалиева</w:t>
      </w:r>
      <w:proofErr w:type="spellEnd"/>
    </w:p>
    <w:p w14:paraId="052E5B10" w14:textId="77777777" w:rsidR="00F370A5" w:rsidRDefault="00F370A5" w:rsidP="00F370A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5E681E8C" w14:textId="77777777" w:rsidR="00F370A5" w:rsidRDefault="00F370A5" w:rsidP="00F370A5">
      <w:pPr>
        <w:rPr>
          <w:sz w:val="24"/>
          <w:szCs w:val="24"/>
        </w:rPr>
      </w:pPr>
    </w:p>
    <w:p w14:paraId="5B68C15E" w14:textId="77777777" w:rsidR="00F370A5" w:rsidRDefault="00F370A5" w:rsidP="00F370A5">
      <w:pPr>
        <w:tabs>
          <w:tab w:val="left" w:pos="6585"/>
        </w:tabs>
      </w:pPr>
    </w:p>
    <w:p w14:paraId="5CCF0B30" w14:textId="77777777" w:rsidR="00F370A5" w:rsidRDefault="00F370A5" w:rsidP="00F370A5">
      <w:pPr>
        <w:tabs>
          <w:tab w:val="left" w:pos="6585"/>
        </w:tabs>
      </w:pPr>
    </w:p>
    <w:p w14:paraId="0DED1AB0" w14:textId="77777777" w:rsidR="00F370A5" w:rsidRDefault="00F370A5" w:rsidP="00F370A5">
      <w:pPr>
        <w:tabs>
          <w:tab w:val="left" w:pos="3600"/>
        </w:tabs>
        <w:overflowPunct w:val="0"/>
        <w:jc w:val="center"/>
        <w:textAlignment w:val="baseline"/>
        <w:rPr>
          <w:sz w:val="24"/>
        </w:rPr>
      </w:pPr>
    </w:p>
    <w:p w14:paraId="5C259B24" w14:textId="77777777" w:rsidR="00F370A5" w:rsidRDefault="00F370A5" w:rsidP="00F370A5">
      <w:pPr>
        <w:tabs>
          <w:tab w:val="left" w:pos="3600"/>
        </w:tabs>
        <w:overflowPunct w:val="0"/>
        <w:jc w:val="center"/>
        <w:textAlignment w:val="baseline"/>
        <w:rPr>
          <w:sz w:val="24"/>
        </w:rPr>
      </w:pPr>
      <w:r>
        <w:rPr>
          <w:sz w:val="24"/>
        </w:rPr>
        <w:lastRenderedPageBreak/>
        <w:t xml:space="preserve">МУ «ОДУ </w:t>
      </w:r>
      <w:proofErr w:type="spellStart"/>
      <w:r>
        <w:rPr>
          <w:sz w:val="24"/>
        </w:rPr>
        <w:t>Шатойского</w:t>
      </w:r>
      <w:proofErr w:type="spellEnd"/>
      <w:r>
        <w:rPr>
          <w:sz w:val="24"/>
        </w:rPr>
        <w:t xml:space="preserve"> муниципального района»</w:t>
      </w:r>
    </w:p>
    <w:p w14:paraId="29BD9FAD" w14:textId="77777777" w:rsidR="00F370A5" w:rsidRDefault="00F370A5" w:rsidP="00F370A5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14:paraId="6AA38364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«ДЕТСКИЙ САД «ЗЕЗАГ» С.ЧИШКИ </w:t>
      </w:r>
    </w:p>
    <w:p w14:paraId="1DF4817A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ШАТОЙСКОГО МУНИЦИПАЛЬНОГО РАЙОНА»</w:t>
      </w:r>
    </w:p>
    <w:p w14:paraId="4817D93F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(МБДОУ «Детский сад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с.Чишки</w:t>
      </w:r>
      <w:proofErr w:type="spellEnd"/>
      <w:r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Шатойского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муниципального района»)</w:t>
      </w:r>
    </w:p>
    <w:p w14:paraId="55F61B01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</w:p>
    <w:p w14:paraId="5D76DC63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 «</w:t>
      </w:r>
      <w:proofErr w:type="spellStart"/>
      <w:r>
        <w:rPr>
          <w:rFonts w:ascii="Times New Roman" w:hAnsi="Times New Roman"/>
          <w:sz w:val="24"/>
        </w:rPr>
        <w:t>Шуьйта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муниципальни</w:t>
      </w:r>
      <w:proofErr w:type="spellEnd"/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  <w:lang w:val="en-US"/>
        </w:rPr>
        <w:t>I</w:t>
      </w:r>
      <w:proofErr w:type="spellStart"/>
      <w:r>
        <w:rPr>
          <w:rFonts w:ascii="Times New Roman" w:hAnsi="Times New Roman"/>
          <w:sz w:val="24"/>
        </w:rPr>
        <w:t>оштан</w:t>
      </w:r>
      <w:proofErr w:type="spellEnd"/>
      <w:r>
        <w:rPr>
          <w:rFonts w:ascii="Times New Roman" w:hAnsi="Times New Roman"/>
          <w:sz w:val="24"/>
        </w:rPr>
        <w:t xml:space="preserve"> ШХЬДО»</w:t>
      </w:r>
    </w:p>
    <w:p w14:paraId="33F1B8CD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бюджетни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школал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хьалхара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дешаран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учреждени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14:paraId="5B4B6D75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«ШУЬЙТА МУНИЦИПАЛЬНИ К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 xml:space="preserve">ОШТАН </w:t>
      </w:r>
    </w:p>
    <w:p w14:paraId="77B30B4D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Ч1ИШКА </w:t>
      </w:r>
      <w:proofErr w:type="gramStart"/>
      <w:r>
        <w:rPr>
          <w:rFonts w:ascii="Times New Roman" w:hAnsi="Times New Roman"/>
          <w:b/>
          <w:sz w:val="24"/>
        </w:rPr>
        <w:t>ЮЬРТАН  БЕРИЙН</w:t>
      </w:r>
      <w:proofErr w:type="gramEnd"/>
      <w:r>
        <w:rPr>
          <w:rFonts w:ascii="Times New Roman" w:hAnsi="Times New Roman"/>
          <w:b/>
          <w:sz w:val="24"/>
        </w:rPr>
        <w:t xml:space="preserve"> БЕШ «ЗЕЗАГ»</w:t>
      </w:r>
    </w:p>
    <w:p w14:paraId="2AC57519" w14:textId="77777777" w:rsidR="00F370A5" w:rsidRDefault="00F370A5" w:rsidP="00F37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Style w:val="a5"/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МБШХЬДУ </w:t>
      </w:r>
      <w:proofErr w:type="spellStart"/>
      <w:r>
        <w:rPr>
          <w:rFonts w:ascii="Times New Roman" w:hAnsi="Times New Roman"/>
          <w:b/>
          <w:sz w:val="24"/>
        </w:rPr>
        <w:t>Шуьйта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</w:rPr>
        <w:t xml:space="preserve"> к1</w:t>
      </w:r>
      <w:proofErr w:type="gramStart"/>
      <w:r>
        <w:rPr>
          <w:rFonts w:ascii="Times New Roman" w:hAnsi="Times New Roman"/>
          <w:b/>
          <w:sz w:val="24"/>
        </w:rPr>
        <w:t>оштан  Ч</w:t>
      </w:r>
      <w:proofErr w:type="gramEnd"/>
      <w:r>
        <w:rPr>
          <w:rFonts w:ascii="Times New Roman" w:hAnsi="Times New Roman"/>
          <w:b/>
          <w:sz w:val="24"/>
        </w:rPr>
        <w:t xml:space="preserve">1ишка </w:t>
      </w:r>
      <w:proofErr w:type="spellStart"/>
      <w:r>
        <w:rPr>
          <w:rFonts w:ascii="Times New Roman" w:hAnsi="Times New Roman"/>
          <w:b/>
          <w:sz w:val="24"/>
        </w:rPr>
        <w:t>юьртан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Берийн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беш</w:t>
      </w:r>
      <w:proofErr w:type="spell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Зезаг</w:t>
      </w:r>
      <w:proofErr w:type="spellEnd"/>
      <w:r>
        <w:rPr>
          <w:rFonts w:ascii="Times New Roman" w:hAnsi="Times New Roman"/>
          <w:b/>
          <w:sz w:val="24"/>
        </w:rPr>
        <w:t>»)</w:t>
      </w:r>
    </w:p>
    <w:p w14:paraId="7429F7C0" w14:textId="77777777" w:rsidR="00F370A5" w:rsidRDefault="00F370A5" w:rsidP="00F370A5">
      <w:pPr>
        <w:rPr>
          <w:sz w:val="28"/>
        </w:rPr>
      </w:pPr>
    </w:p>
    <w:p w14:paraId="09127F62" w14:textId="77777777" w:rsidR="00F370A5" w:rsidRDefault="00F370A5" w:rsidP="00F370A5">
      <w:pPr>
        <w:pStyle w:val="a4"/>
        <w:jc w:val="center"/>
        <w:rPr>
          <w:rStyle w:val="a5"/>
          <w:rFonts w:ascii="Times New Roman" w:hAnsi="Times New Roman" w:cs="Times New Roman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ПРИКАЗ</w:t>
      </w:r>
    </w:p>
    <w:p w14:paraId="25AD852E" w14:textId="77777777" w:rsidR="00F370A5" w:rsidRDefault="00F370A5" w:rsidP="00F370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F370A5" w14:paraId="10E6B89A" w14:textId="77777777" w:rsidTr="00F370A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DB007E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E9FE4" w14:textId="77777777" w:rsidR="00F370A5" w:rsidRDefault="00F370A5">
            <w:pPr>
              <w:pStyle w:val="a4"/>
              <w:spacing w:line="276" w:lineRule="auto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38B78E" w14:textId="77777777" w:rsidR="00F370A5" w:rsidRDefault="00F370A5">
            <w:pPr>
              <w:pStyle w:val="a4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7E44A2B7" w14:textId="77777777" w:rsidR="00F370A5" w:rsidRDefault="00F370A5" w:rsidP="00F370A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с.Чишки</w:t>
      </w:r>
      <w:proofErr w:type="spellEnd"/>
    </w:p>
    <w:p w14:paraId="2A233E38" w14:textId="77777777" w:rsidR="00F370A5" w:rsidRDefault="00F370A5" w:rsidP="00F370A5">
      <w:pPr>
        <w:ind w:hanging="142"/>
        <w:jc w:val="center"/>
      </w:pPr>
    </w:p>
    <w:p w14:paraId="2516A803" w14:textId="77777777" w:rsidR="00F370A5" w:rsidRDefault="00F370A5" w:rsidP="00F370A5">
      <w:pPr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Об открытии  </w:t>
      </w:r>
    </w:p>
    <w:p w14:paraId="7138415F" w14:textId="77777777" w:rsidR="00F370A5" w:rsidRDefault="00F370A5" w:rsidP="00F370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МБДОУ «Детский сад «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Зезаг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с.Чишки</w:t>
      </w:r>
      <w:proofErr w:type="spellEnd"/>
    </w:p>
    <w:p w14:paraId="1630C1E4" w14:textId="77777777" w:rsidR="00F370A5" w:rsidRDefault="00F370A5" w:rsidP="00F370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Шатойского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муниципального района» </w:t>
      </w:r>
    </w:p>
    <w:p w14:paraId="678AFC5A" w14:textId="77777777" w:rsidR="00F370A5" w:rsidRDefault="00F370A5" w:rsidP="00F370A5">
      <w:pPr>
        <w:spacing w:line="276" w:lineRule="auto"/>
        <w:rPr>
          <w:sz w:val="28"/>
          <w:szCs w:val="28"/>
        </w:rPr>
      </w:pPr>
    </w:p>
    <w:p w14:paraId="59FFEF32" w14:textId="77777777" w:rsidR="00F370A5" w:rsidRDefault="00F370A5" w:rsidP="00F370A5">
      <w:pPr>
        <w:rPr>
          <w:sz w:val="28"/>
          <w:szCs w:val="28"/>
        </w:rPr>
      </w:pPr>
      <w:r>
        <w:rPr>
          <w:sz w:val="28"/>
          <w:szCs w:val="28"/>
        </w:rPr>
        <w:t xml:space="preserve">      В целях </w:t>
      </w:r>
      <w:proofErr w:type="gramStart"/>
      <w:r>
        <w:rPr>
          <w:sz w:val="28"/>
          <w:szCs w:val="28"/>
        </w:rPr>
        <w:t>исполнении  Указа</w:t>
      </w:r>
      <w:proofErr w:type="gramEnd"/>
      <w:r>
        <w:rPr>
          <w:sz w:val="28"/>
          <w:szCs w:val="28"/>
        </w:rPr>
        <w:t xml:space="preserve"> Главы Чеченской Республики </w:t>
      </w:r>
      <w:proofErr w:type="spellStart"/>
      <w:r>
        <w:rPr>
          <w:sz w:val="28"/>
          <w:szCs w:val="28"/>
        </w:rPr>
        <w:t>Р.А.Кадырова</w:t>
      </w:r>
      <w:proofErr w:type="spellEnd"/>
      <w:r>
        <w:rPr>
          <w:sz w:val="28"/>
          <w:szCs w:val="28"/>
        </w:rPr>
        <w:t xml:space="preserve">                       от 31.08.2020 года №173 п р и к а з ы в а ю</w:t>
      </w:r>
    </w:p>
    <w:p w14:paraId="4A883D96" w14:textId="77777777" w:rsidR="00F370A5" w:rsidRDefault="00F370A5" w:rsidP="00F370A5">
      <w:pPr>
        <w:rPr>
          <w:sz w:val="28"/>
          <w:szCs w:val="28"/>
        </w:rPr>
      </w:pPr>
      <w:r>
        <w:rPr>
          <w:sz w:val="28"/>
          <w:szCs w:val="28"/>
        </w:rPr>
        <w:t>1. Возобновить деятельность МБДОУ «Детский сад «</w:t>
      </w:r>
      <w:proofErr w:type="spellStart"/>
      <w:r>
        <w:rPr>
          <w:sz w:val="28"/>
          <w:szCs w:val="28"/>
        </w:rPr>
        <w:t>Зезаг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с.Чишки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Шатойского</w:t>
      </w:r>
      <w:proofErr w:type="spellEnd"/>
      <w:r>
        <w:rPr>
          <w:sz w:val="28"/>
          <w:szCs w:val="28"/>
        </w:rPr>
        <w:t xml:space="preserve"> муниципального района» 01.09.2020 года на неопределенный срок.</w:t>
      </w:r>
    </w:p>
    <w:p w14:paraId="67AF76F6" w14:textId="77777777" w:rsidR="00F370A5" w:rsidRDefault="00F370A5" w:rsidP="00F370A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 xml:space="preserve">Рекомендовать родителям воспитанников избегать массового скопления людей.  </w:t>
      </w:r>
    </w:p>
    <w:p w14:paraId="5173A28B" w14:textId="77777777" w:rsidR="00F370A5" w:rsidRDefault="00F370A5" w:rsidP="00F370A5">
      <w:pPr>
        <w:rPr>
          <w:i/>
          <w:sz w:val="24"/>
          <w:szCs w:val="24"/>
        </w:rPr>
      </w:pPr>
      <w:r>
        <w:rPr>
          <w:sz w:val="28"/>
          <w:szCs w:val="28"/>
        </w:rPr>
        <w:t>3. Контроль за исполнением приказа оставляю за собой.</w:t>
      </w:r>
    </w:p>
    <w:p w14:paraId="5C2F8CE8" w14:textId="77777777" w:rsidR="00F370A5" w:rsidRDefault="00F370A5" w:rsidP="00F370A5">
      <w:pPr>
        <w:rPr>
          <w:i/>
          <w:sz w:val="24"/>
          <w:szCs w:val="24"/>
        </w:rPr>
      </w:pPr>
    </w:p>
    <w:p w14:paraId="273D7507" w14:textId="77777777" w:rsidR="00F370A5" w:rsidRDefault="00F370A5" w:rsidP="00F370A5">
      <w:pPr>
        <w:rPr>
          <w:i/>
          <w:sz w:val="24"/>
          <w:szCs w:val="24"/>
        </w:rPr>
      </w:pPr>
    </w:p>
    <w:p w14:paraId="7BBF51B9" w14:textId="77777777" w:rsidR="00F370A5" w:rsidRDefault="00F370A5" w:rsidP="00F370A5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sz w:val="28"/>
          <w:szCs w:val="28"/>
        </w:rPr>
      </w:pPr>
    </w:p>
    <w:p w14:paraId="75AF31A5" w14:textId="77777777" w:rsidR="00F370A5" w:rsidRDefault="00F370A5" w:rsidP="00F370A5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sz w:val="28"/>
          <w:szCs w:val="28"/>
        </w:rPr>
      </w:pPr>
    </w:p>
    <w:p w14:paraId="5D10887E" w14:textId="77777777" w:rsidR="00F370A5" w:rsidRDefault="00F370A5" w:rsidP="00F370A5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sz w:val="28"/>
          <w:szCs w:val="28"/>
        </w:rPr>
      </w:pPr>
    </w:p>
    <w:p w14:paraId="5E5125DC" w14:textId="77777777" w:rsidR="00F370A5" w:rsidRDefault="00F370A5" w:rsidP="00F370A5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sz w:val="28"/>
          <w:szCs w:val="28"/>
        </w:rPr>
      </w:pPr>
    </w:p>
    <w:p w14:paraId="6A264BD3" w14:textId="77777777" w:rsidR="00F370A5" w:rsidRDefault="00F370A5" w:rsidP="00F370A5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sz w:val="28"/>
          <w:szCs w:val="28"/>
        </w:rPr>
      </w:pPr>
    </w:p>
    <w:p w14:paraId="5A37D4DD" w14:textId="77777777" w:rsidR="00F370A5" w:rsidRDefault="00F370A5" w:rsidP="00F370A5">
      <w:pPr>
        <w:autoSpaceDE w:val="0"/>
        <w:autoSpaceDN w:val="0"/>
        <w:adjustRightInd w:val="0"/>
        <w:spacing w:line="252" w:lineRule="auto"/>
        <w:jc w:val="both"/>
        <w:rPr>
          <w:i/>
          <w:sz w:val="28"/>
          <w:szCs w:val="28"/>
        </w:rPr>
      </w:pPr>
    </w:p>
    <w:p w14:paraId="2AEDFBC0" w14:textId="77777777" w:rsidR="00F370A5" w:rsidRDefault="00F370A5" w:rsidP="00F370A5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                                                                </w:t>
      </w:r>
      <w:proofErr w:type="spellStart"/>
      <w:r>
        <w:rPr>
          <w:sz w:val="28"/>
          <w:szCs w:val="28"/>
          <w:lang w:eastAsia="en-US"/>
        </w:rPr>
        <w:t>Р.М.Дошаева</w:t>
      </w:r>
      <w:proofErr w:type="spellEnd"/>
    </w:p>
    <w:p w14:paraId="06DFC9F3" w14:textId="77777777" w:rsidR="00F370A5" w:rsidRDefault="00F370A5" w:rsidP="00F370A5">
      <w:pPr>
        <w:rPr>
          <w:sz w:val="24"/>
          <w:szCs w:val="24"/>
        </w:rPr>
      </w:pPr>
    </w:p>
    <w:p w14:paraId="5253108B" w14:textId="77777777" w:rsidR="00F370A5" w:rsidRDefault="00F370A5" w:rsidP="00F370A5">
      <w:pPr>
        <w:rPr>
          <w:sz w:val="24"/>
          <w:szCs w:val="24"/>
        </w:rPr>
      </w:pPr>
    </w:p>
    <w:p w14:paraId="57AE9736" w14:textId="77777777" w:rsidR="00F370A5" w:rsidRDefault="00F370A5" w:rsidP="00F370A5">
      <w:pPr>
        <w:rPr>
          <w:sz w:val="24"/>
          <w:szCs w:val="24"/>
        </w:rPr>
      </w:pPr>
    </w:p>
    <w:p w14:paraId="5FEBCFFA" w14:textId="77777777" w:rsidR="00F370A5" w:rsidRDefault="00F370A5" w:rsidP="00F370A5">
      <w:pPr>
        <w:rPr>
          <w:sz w:val="24"/>
          <w:szCs w:val="24"/>
        </w:rPr>
      </w:pPr>
    </w:p>
    <w:p w14:paraId="74969018" w14:textId="77777777" w:rsidR="00F370A5" w:rsidRDefault="00F370A5" w:rsidP="00F370A5">
      <w:pPr>
        <w:rPr>
          <w:sz w:val="24"/>
          <w:szCs w:val="24"/>
        </w:rPr>
      </w:pPr>
    </w:p>
    <w:p w14:paraId="4F22E699" w14:textId="77777777" w:rsidR="00F370A5" w:rsidRDefault="00F370A5" w:rsidP="00F370A5">
      <w:pPr>
        <w:rPr>
          <w:sz w:val="24"/>
          <w:szCs w:val="24"/>
        </w:rPr>
      </w:pPr>
    </w:p>
    <w:p w14:paraId="08F55B6B" w14:textId="77777777" w:rsidR="00F370A5" w:rsidRDefault="00F370A5" w:rsidP="00F370A5">
      <w:pPr>
        <w:tabs>
          <w:tab w:val="left" w:pos="6585"/>
        </w:tabs>
      </w:pPr>
    </w:p>
    <w:p w14:paraId="47C0D78F" w14:textId="77777777" w:rsidR="00F370A5" w:rsidRDefault="00F370A5" w:rsidP="00F370A5">
      <w:pPr>
        <w:tabs>
          <w:tab w:val="left" w:pos="6585"/>
        </w:tabs>
      </w:pPr>
    </w:p>
    <w:p w14:paraId="4443A349" w14:textId="77777777" w:rsidR="00D20EEC" w:rsidRDefault="00D20EEC"/>
    <w:sectPr w:rsidR="00D20EEC" w:rsidSect="00F370A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7D"/>
    <w:rsid w:val="00D20EEC"/>
    <w:rsid w:val="00DB1E7D"/>
    <w:rsid w:val="00F3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71EC"/>
  <w15:chartTrackingRefBased/>
  <w15:docId w15:val="{30646ED7-2ED0-4267-B05A-39199040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0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Таблицы (моноширинный)"/>
    <w:basedOn w:val="a"/>
    <w:next w:val="a"/>
    <w:uiPriority w:val="99"/>
    <w:rsid w:val="00F370A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formattext">
    <w:name w:val="formattext"/>
    <w:basedOn w:val="a"/>
    <w:rsid w:val="00F370A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Цветовое выделение"/>
    <w:uiPriority w:val="99"/>
    <w:rsid w:val="00F370A5"/>
    <w:rPr>
      <w:b/>
      <w:bCs/>
      <w:color w:val="26282F"/>
    </w:rPr>
  </w:style>
  <w:style w:type="table" w:styleId="a6">
    <w:name w:val="Table Grid"/>
    <w:basedOn w:val="a1"/>
    <w:rsid w:val="00F370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1905</Words>
  <Characters>10863</Characters>
  <Application>Microsoft Office Word</Application>
  <DocSecurity>0</DocSecurity>
  <Lines>90</Lines>
  <Paragraphs>25</Paragraphs>
  <ScaleCrop>false</ScaleCrop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2020-09-10T07:32:00Z</dcterms:created>
  <dcterms:modified xsi:type="dcterms:W3CDTF">2020-09-10T07:34:00Z</dcterms:modified>
</cp:coreProperties>
</file>